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686" w:rsidRPr="00827901" w:rsidRDefault="00FE7686" w:rsidP="00FE7686">
      <w:pPr>
        <w:widowControl w:val="0"/>
        <w:autoSpaceDE w:val="0"/>
        <w:autoSpaceDN w:val="0"/>
        <w:adjustRightInd w:val="0"/>
        <w:spacing w:after="0" w:line="240" w:lineRule="auto"/>
        <w:ind w:left="8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дошкольное образовательное учреждение</w:t>
      </w:r>
    </w:p>
    <w:p w:rsidR="00827901" w:rsidRDefault="00FE7686" w:rsidP="00FE7686">
      <w:pPr>
        <w:widowControl w:val="0"/>
        <w:autoSpaceDE w:val="0"/>
        <w:autoSpaceDN w:val="0"/>
        <w:adjustRightInd w:val="0"/>
        <w:spacing w:after="0" w:line="240" w:lineRule="auto"/>
        <w:ind w:left="8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«Детский сад №159 комбинированного вида»</w:t>
      </w:r>
    </w:p>
    <w:p w:rsidR="00FE7686" w:rsidRPr="00827901" w:rsidRDefault="00FE7686" w:rsidP="00FE7686">
      <w:pPr>
        <w:widowControl w:val="0"/>
        <w:autoSpaceDE w:val="0"/>
        <w:autoSpaceDN w:val="0"/>
        <w:adjustRightInd w:val="0"/>
        <w:spacing w:after="0" w:line="240" w:lineRule="auto"/>
        <w:ind w:left="8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Советского района </w:t>
      </w:r>
      <w:proofErr w:type="gramStart"/>
      <w:r w:rsidRPr="00827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proofErr w:type="gramEnd"/>
      <w:r w:rsidRPr="008279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Казани</w:t>
      </w:r>
    </w:p>
    <w:p w:rsidR="00FE7686" w:rsidRPr="00827901" w:rsidRDefault="00FE7686" w:rsidP="00FE76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7686" w:rsidRPr="00233E0C" w:rsidRDefault="00FE7686" w:rsidP="00FE76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E7686" w:rsidRDefault="00FE7686" w:rsidP="00FE7686">
      <w:pPr>
        <w:pStyle w:val="pc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bCs/>
        </w:rPr>
      </w:pPr>
      <w:r>
        <w:rPr>
          <w:bCs/>
        </w:rPr>
        <w:t xml:space="preserve">   </w:t>
      </w:r>
    </w:p>
    <w:p w:rsidR="00FE7686" w:rsidRPr="00FE7686" w:rsidRDefault="00FE7686" w:rsidP="00FE7686">
      <w:pPr>
        <w:pStyle w:val="pc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b/>
          <w:bCs/>
          <w:sz w:val="28"/>
          <w:szCs w:val="28"/>
        </w:rPr>
      </w:pPr>
      <w:r w:rsidRPr="00FE7686">
        <w:rPr>
          <w:b/>
          <w:bCs/>
          <w:sz w:val="28"/>
          <w:szCs w:val="28"/>
        </w:rPr>
        <w:t>Публичный отчет руководителя за 2019 год</w:t>
      </w:r>
    </w:p>
    <w:p w:rsidR="00FE7686" w:rsidRDefault="00FE7686" w:rsidP="00FE7686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FE7686" w:rsidRPr="00FE7686" w:rsidRDefault="00FE7686" w:rsidP="00FE7686">
      <w:pPr>
        <w:pStyle w:val="Default"/>
        <w:jc w:val="center"/>
        <w:rPr>
          <w:rFonts w:ascii="Times New Roman" w:hAnsi="Times New Roman" w:cs="Times New Roman"/>
          <w:b/>
          <w:bCs/>
          <w:color w:val="auto"/>
        </w:rPr>
      </w:pPr>
      <w:r w:rsidRPr="00FE7686">
        <w:rPr>
          <w:rFonts w:ascii="Times New Roman" w:hAnsi="Times New Roman" w:cs="Times New Roman"/>
          <w:b/>
          <w:bCs/>
          <w:color w:val="auto"/>
        </w:rPr>
        <w:t>Информационная справка</w:t>
      </w:r>
    </w:p>
    <w:p w:rsidR="00FE7686" w:rsidRPr="00734C1E" w:rsidRDefault="00FE7686" w:rsidP="00FE7686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FE7686" w:rsidRPr="00607E00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07E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Наименование дошкольного образовательного учреждения:</w:t>
      </w:r>
    </w:p>
    <w:p w:rsidR="00FE7686" w:rsidRPr="00607E00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E00">
        <w:rPr>
          <w:rFonts w:ascii="Times New Roman" w:hAnsi="Times New Roman" w:cs="Times New Roman"/>
          <w:sz w:val="24"/>
          <w:szCs w:val="24"/>
        </w:rPr>
        <w:t>Полное название:</w:t>
      </w:r>
    </w:p>
    <w:p w:rsidR="00FE7686" w:rsidRPr="00607E00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7E00">
        <w:rPr>
          <w:rFonts w:ascii="Times New Roman" w:hAnsi="Times New Roman" w:cs="Times New Roman"/>
          <w:bCs/>
          <w:sz w:val="24"/>
          <w:szCs w:val="24"/>
        </w:rPr>
        <w:t>Муниципальное бюджетное дошкольное образовательное учреждение «Детский сад №159 комбинированного вида» Советского района г</w:t>
      </w:r>
      <w:proofErr w:type="gramStart"/>
      <w:r w:rsidRPr="00607E00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Pr="00607E00">
        <w:rPr>
          <w:rFonts w:ascii="Times New Roman" w:hAnsi="Times New Roman" w:cs="Times New Roman"/>
          <w:bCs/>
          <w:sz w:val="24"/>
          <w:szCs w:val="24"/>
        </w:rPr>
        <w:t xml:space="preserve">азани </w:t>
      </w:r>
    </w:p>
    <w:p w:rsidR="00FE7686" w:rsidRPr="00607E00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07E00">
        <w:rPr>
          <w:rFonts w:ascii="Times New Roman" w:hAnsi="Times New Roman" w:cs="Times New Roman"/>
          <w:b/>
          <w:i/>
          <w:sz w:val="24"/>
          <w:szCs w:val="24"/>
        </w:rPr>
        <w:t>Организационно – правовая форма:</w:t>
      </w:r>
    </w:p>
    <w:p w:rsidR="00FE7686" w:rsidRPr="00607E00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7E00">
        <w:rPr>
          <w:rFonts w:ascii="Times New Roman" w:hAnsi="Times New Roman" w:cs="Times New Roman"/>
          <w:sz w:val="24"/>
          <w:szCs w:val="24"/>
        </w:rPr>
        <w:t>муниципальное бюджетное учреждение</w:t>
      </w:r>
    </w:p>
    <w:p w:rsidR="00FE7686" w:rsidRPr="00607E00" w:rsidRDefault="00FE7686" w:rsidP="00FE7686">
      <w:pPr>
        <w:pStyle w:val="a3"/>
        <w:spacing w:before="0" w:beforeAutospacing="0" w:after="0" w:afterAutospacing="0" w:line="360" w:lineRule="auto"/>
        <w:jc w:val="both"/>
        <w:rPr>
          <w:b/>
          <w:bCs/>
          <w:i/>
          <w:iCs/>
          <w:color w:val="auto"/>
        </w:rPr>
      </w:pPr>
      <w:r w:rsidRPr="00607E00">
        <w:rPr>
          <w:b/>
          <w:bCs/>
          <w:i/>
          <w:iCs/>
          <w:color w:val="auto"/>
        </w:rPr>
        <w:t>Полный адрес дошкольного образовательного учреждения</w:t>
      </w:r>
    </w:p>
    <w:p w:rsidR="00FE7686" w:rsidRPr="00607E00" w:rsidRDefault="00FE7686" w:rsidP="00FE768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07E00">
        <w:rPr>
          <w:rFonts w:ascii="Times New Roman" w:hAnsi="Times New Roman"/>
          <w:sz w:val="24"/>
          <w:szCs w:val="24"/>
        </w:rPr>
        <w:t>Республика Татарстан, 420083, г</w:t>
      </w:r>
      <w:proofErr w:type="gramStart"/>
      <w:r w:rsidRPr="00607E00">
        <w:rPr>
          <w:rFonts w:ascii="Times New Roman" w:hAnsi="Times New Roman"/>
          <w:sz w:val="24"/>
          <w:szCs w:val="24"/>
        </w:rPr>
        <w:t>.К</w:t>
      </w:r>
      <w:proofErr w:type="gramEnd"/>
      <w:r w:rsidRPr="00607E00">
        <w:rPr>
          <w:rFonts w:ascii="Times New Roman" w:hAnsi="Times New Roman"/>
          <w:sz w:val="24"/>
          <w:szCs w:val="24"/>
        </w:rPr>
        <w:t xml:space="preserve">азань, </w:t>
      </w:r>
      <w:proofErr w:type="spellStart"/>
      <w:r w:rsidRPr="00607E00">
        <w:rPr>
          <w:rFonts w:ascii="Times New Roman" w:hAnsi="Times New Roman"/>
          <w:sz w:val="24"/>
          <w:szCs w:val="24"/>
        </w:rPr>
        <w:t>ул.Фикрята</w:t>
      </w:r>
      <w:proofErr w:type="spellEnd"/>
      <w:r w:rsidRPr="00607E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07E00">
        <w:rPr>
          <w:rFonts w:ascii="Times New Roman" w:hAnsi="Times New Roman"/>
          <w:sz w:val="24"/>
          <w:szCs w:val="24"/>
        </w:rPr>
        <w:t>Табеева</w:t>
      </w:r>
      <w:proofErr w:type="spellEnd"/>
      <w:r w:rsidRPr="00607E00">
        <w:rPr>
          <w:rFonts w:ascii="Times New Roman" w:hAnsi="Times New Roman"/>
          <w:sz w:val="24"/>
          <w:szCs w:val="24"/>
        </w:rPr>
        <w:t>, д.6.</w:t>
      </w:r>
    </w:p>
    <w:p w:rsidR="00FE7686" w:rsidRPr="008207E8" w:rsidRDefault="00FE7686" w:rsidP="00FE7686">
      <w:pPr>
        <w:pStyle w:val="a3"/>
        <w:spacing w:before="0" w:beforeAutospacing="0" w:after="0" w:afterAutospacing="0" w:line="360" w:lineRule="auto"/>
        <w:jc w:val="both"/>
        <w:rPr>
          <w:color w:val="auto"/>
        </w:rPr>
      </w:pPr>
      <w:r>
        <w:rPr>
          <w:color w:val="auto"/>
        </w:rPr>
        <w:t>телефон: 8(843)590-11-92, 8(843)590-11-82,</w:t>
      </w:r>
    </w:p>
    <w:p w:rsidR="00FE7686" w:rsidRPr="00FE7686" w:rsidRDefault="00FE7686" w:rsidP="00FE7686">
      <w:pPr>
        <w:spacing w:after="0" w:line="360" w:lineRule="auto"/>
        <w:jc w:val="both"/>
      </w:pPr>
      <w:proofErr w:type="gramStart"/>
      <w:r w:rsidRPr="008207E8">
        <w:rPr>
          <w:lang w:val="en-US"/>
        </w:rPr>
        <w:t>e</w:t>
      </w:r>
      <w:r w:rsidRPr="00FE7686">
        <w:t>-</w:t>
      </w:r>
      <w:r w:rsidRPr="008207E8">
        <w:rPr>
          <w:lang w:val="en-US"/>
        </w:rPr>
        <w:t>mail</w:t>
      </w:r>
      <w:proofErr w:type="gramEnd"/>
      <w:r w:rsidRPr="00FE7686">
        <w:t xml:space="preserve">: </w:t>
      </w:r>
      <w:hyperlink r:id="rId5" w:history="1">
        <w:r w:rsidRPr="00233E0C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Ds</w:t>
        </w:r>
        <w:r w:rsidRPr="00FE7686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159.</w:t>
        </w:r>
        <w:r w:rsidRPr="00233E0C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kzn</w:t>
        </w:r>
        <w:r w:rsidRPr="00FE7686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@</w:t>
        </w:r>
        <w:r w:rsidRPr="00233E0C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tatar</w:t>
        </w:r>
        <w:r w:rsidRPr="00FE7686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eastAsia="ru-RU"/>
          </w:rPr>
          <w:t>.</w:t>
        </w:r>
        <w:r w:rsidRPr="00233E0C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  <w:lang w:val="en-US" w:eastAsia="ru-RU"/>
          </w:rPr>
          <w:t>ru</w:t>
        </w:r>
      </w:hyperlink>
    </w:p>
    <w:p w:rsidR="00FE7686" w:rsidRPr="00C6785A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8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Год создания учреждения</w:t>
      </w:r>
      <w:r w:rsidRPr="00C6785A">
        <w:rPr>
          <w:rFonts w:ascii="Times New Roman" w:hAnsi="Times New Roman" w:cs="Times New Roman"/>
          <w:sz w:val="24"/>
          <w:szCs w:val="24"/>
        </w:rPr>
        <w:t>: 2018</w:t>
      </w:r>
    </w:p>
    <w:p w:rsidR="00FE7686" w:rsidRPr="00C6785A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85A">
        <w:rPr>
          <w:rFonts w:ascii="Times New Roman" w:hAnsi="Times New Roman" w:cs="Times New Roman"/>
          <w:b/>
          <w:i/>
          <w:sz w:val="24"/>
          <w:szCs w:val="24"/>
        </w:rPr>
        <w:t>Учредитель:</w:t>
      </w:r>
      <w:r w:rsidRPr="00C6785A">
        <w:rPr>
          <w:rFonts w:ascii="Times New Roman" w:hAnsi="Times New Roman" w:cs="Times New Roman"/>
          <w:sz w:val="24"/>
          <w:szCs w:val="24"/>
        </w:rPr>
        <w:t xml:space="preserve"> Муниципальное казенное учреждение "Управление </w:t>
      </w:r>
      <w:proofErr w:type="gramStart"/>
      <w:r w:rsidRPr="00C6785A">
        <w:rPr>
          <w:rFonts w:ascii="Times New Roman" w:hAnsi="Times New Roman" w:cs="Times New Roman"/>
          <w:sz w:val="24"/>
          <w:szCs w:val="24"/>
        </w:rPr>
        <w:t>образования Исполнительного комитета муниципального образования города Казани</w:t>
      </w:r>
      <w:proofErr w:type="gramEnd"/>
      <w:r w:rsidRPr="00C6785A">
        <w:rPr>
          <w:rFonts w:ascii="Times New Roman" w:hAnsi="Times New Roman" w:cs="Times New Roman"/>
          <w:sz w:val="24"/>
          <w:szCs w:val="24"/>
        </w:rPr>
        <w:t xml:space="preserve">" </w:t>
      </w:r>
    </w:p>
    <w:p w:rsidR="00FE7686" w:rsidRPr="00C6785A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6785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Заведующий  ДОУ  </w:t>
      </w:r>
      <w:proofErr w:type="spellStart"/>
      <w:r w:rsidRPr="00C6785A">
        <w:rPr>
          <w:rFonts w:ascii="Times New Roman" w:hAnsi="Times New Roman" w:cs="Times New Roman"/>
          <w:sz w:val="24"/>
          <w:szCs w:val="24"/>
        </w:rPr>
        <w:t>Гаффарова</w:t>
      </w:r>
      <w:proofErr w:type="spellEnd"/>
      <w:r w:rsidRPr="00C678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5A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C678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785A">
        <w:rPr>
          <w:rFonts w:ascii="Times New Roman" w:hAnsi="Times New Roman" w:cs="Times New Roman"/>
          <w:sz w:val="24"/>
          <w:szCs w:val="24"/>
        </w:rPr>
        <w:t>Наиловна</w:t>
      </w:r>
      <w:proofErr w:type="spellEnd"/>
    </w:p>
    <w:p w:rsidR="00FE7686" w:rsidRPr="00C6785A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85A">
        <w:rPr>
          <w:rFonts w:ascii="Times New Roman" w:hAnsi="Times New Roman" w:cs="Times New Roman"/>
          <w:sz w:val="24"/>
          <w:szCs w:val="24"/>
        </w:rPr>
        <w:t xml:space="preserve">Заместитель заведующего по АХР </w:t>
      </w:r>
      <w:proofErr w:type="spellStart"/>
      <w:r w:rsidRPr="00C6785A">
        <w:rPr>
          <w:rFonts w:ascii="Times New Roman" w:hAnsi="Times New Roman" w:cs="Times New Roman"/>
          <w:sz w:val="24"/>
          <w:szCs w:val="24"/>
        </w:rPr>
        <w:t>Нагуманов</w:t>
      </w:r>
      <w:proofErr w:type="spellEnd"/>
      <w:r w:rsidRPr="00C6785A">
        <w:rPr>
          <w:rFonts w:ascii="Times New Roman" w:hAnsi="Times New Roman" w:cs="Times New Roman"/>
          <w:sz w:val="24"/>
          <w:szCs w:val="24"/>
        </w:rPr>
        <w:t xml:space="preserve"> Руслан </w:t>
      </w:r>
      <w:proofErr w:type="spellStart"/>
      <w:r w:rsidRPr="00C6785A">
        <w:rPr>
          <w:rFonts w:ascii="Times New Roman" w:hAnsi="Times New Roman" w:cs="Times New Roman"/>
          <w:sz w:val="24"/>
          <w:szCs w:val="24"/>
        </w:rPr>
        <w:t>Гадельзянович</w:t>
      </w:r>
      <w:proofErr w:type="spellEnd"/>
      <w:r w:rsidRPr="00C6785A">
        <w:rPr>
          <w:rFonts w:ascii="Times New Roman" w:hAnsi="Times New Roman" w:cs="Times New Roman"/>
          <w:sz w:val="24"/>
          <w:szCs w:val="24"/>
        </w:rPr>
        <w:t>.</w:t>
      </w:r>
    </w:p>
    <w:p w:rsidR="00FE7686" w:rsidRPr="00C6785A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785A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Режим работы: </w:t>
      </w:r>
      <w:r w:rsidRPr="00C6785A">
        <w:rPr>
          <w:rFonts w:ascii="Times New Roman" w:hAnsi="Times New Roman" w:cs="Times New Roman"/>
          <w:sz w:val="24"/>
          <w:szCs w:val="24"/>
          <w:shd w:val="clear" w:color="auto" w:fill="FFFFFF"/>
        </w:rPr>
        <w:t>10,5 часовое пребывание детей</w:t>
      </w:r>
      <w:r w:rsidRPr="00C6785A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  <w:r w:rsidRPr="00C678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 5-дневной рабочей неделе </w:t>
      </w:r>
    </w:p>
    <w:p w:rsidR="00FE7686" w:rsidRPr="00C6785A" w:rsidRDefault="00FE7686" w:rsidP="00FE768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C678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7.30 до 18.00 часов. </w:t>
      </w:r>
    </w:p>
    <w:p w:rsidR="00FE7686" w:rsidRPr="00C6785A" w:rsidRDefault="00FE7686" w:rsidP="00FE7686">
      <w:pPr>
        <w:spacing w:after="0" w:line="360" w:lineRule="auto"/>
        <w:ind w:right="53"/>
        <w:jc w:val="both"/>
        <w:rPr>
          <w:rFonts w:ascii="Times New Roman" w:hAnsi="Times New Roman" w:cs="Times New Roman"/>
          <w:sz w:val="24"/>
          <w:szCs w:val="24"/>
        </w:rPr>
      </w:pPr>
      <w:r w:rsidRPr="00C6785A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 xml:space="preserve">Лицензия </w:t>
      </w:r>
      <w:r w:rsidRPr="00C678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осуществление  образовательной деятельности</w:t>
      </w:r>
      <w:r w:rsidRPr="00C6785A">
        <w:rPr>
          <w:rFonts w:ascii="Times New Roman" w:hAnsi="Times New Roman" w:cs="Times New Roman"/>
          <w:sz w:val="24"/>
          <w:szCs w:val="24"/>
        </w:rPr>
        <w:t xml:space="preserve">  установленной формы и выдана 28.08.2018 г. Срок действия лицензии: бессрочная, серия 16ЛО1  № 0006245, регистрационный № 10092.</w:t>
      </w:r>
    </w:p>
    <w:p w:rsidR="00FE7686" w:rsidRPr="00C6785A" w:rsidRDefault="00FE7686" w:rsidP="00FE7686">
      <w:pPr>
        <w:tabs>
          <w:tab w:val="left" w:leader="underscore" w:pos="102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8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Медицинское обслуживание</w:t>
      </w:r>
      <w:r w:rsidRPr="00C6785A">
        <w:rPr>
          <w:rFonts w:ascii="Times New Roman" w:hAnsi="Times New Roman" w:cs="Times New Roman"/>
          <w:sz w:val="24"/>
          <w:szCs w:val="24"/>
        </w:rPr>
        <w:t xml:space="preserve"> воспитанников осуществляется штатным медицинским персоналом в количестве 2 человек, в том числе: старшая медицинская сестра и медсестра. Лицензия на медицинскую деятельность оформлена  18 июля 2019 г., № ЛО-16-01-007695.</w:t>
      </w:r>
    </w:p>
    <w:p w:rsidR="00FE7686" w:rsidRPr="00C6785A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85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Питание </w:t>
      </w:r>
      <w:r w:rsidRPr="00C6785A">
        <w:rPr>
          <w:rFonts w:ascii="Times New Roman" w:hAnsi="Times New Roman" w:cs="Times New Roman"/>
          <w:sz w:val="24"/>
          <w:szCs w:val="24"/>
        </w:rPr>
        <w:t>организованное пятиразовое (завтрак, второй завтрак, обед, полдник, ужин).</w:t>
      </w:r>
    </w:p>
    <w:p w:rsidR="00FE7686" w:rsidRPr="00C6785A" w:rsidRDefault="00FE7686" w:rsidP="00FE76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785A">
        <w:rPr>
          <w:rFonts w:ascii="Times New Roman" w:hAnsi="Times New Roman" w:cs="Times New Roman"/>
          <w:sz w:val="24"/>
          <w:szCs w:val="24"/>
          <w:shd w:val="clear" w:color="auto" w:fill="FFFFFF"/>
        </w:rPr>
        <w:t>Коллектив МБДОУ №159 всегда готов взаимодействовать с родителями воспитанников, строить с ними деловые партнерские взаимоотношения на равных условиях, тем самым, создавая атмосферу эмоционального благополучия и комфорта.</w:t>
      </w:r>
    </w:p>
    <w:p w:rsidR="00FE7686" w:rsidRPr="00C6785A" w:rsidRDefault="00FE7686" w:rsidP="00FE768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85A">
        <w:rPr>
          <w:rFonts w:ascii="Times New Roman" w:hAnsi="Times New Roman" w:cs="Times New Roman"/>
          <w:b/>
          <w:i/>
          <w:sz w:val="24"/>
          <w:szCs w:val="24"/>
        </w:rPr>
        <w:t>Общее количество работающих физических лиц:</w:t>
      </w:r>
      <w:r w:rsidRPr="00C6785A">
        <w:rPr>
          <w:rFonts w:ascii="Times New Roman" w:hAnsi="Times New Roman" w:cs="Times New Roman"/>
          <w:sz w:val="24"/>
          <w:szCs w:val="24"/>
        </w:rPr>
        <w:t xml:space="preserve">  72 человека.</w:t>
      </w:r>
    </w:p>
    <w:p w:rsidR="00FE7686" w:rsidRPr="00C6785A" w:rsidRDefault="00FE7686" w:rsidP="00FE7686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785A">
        <w:rPr>
          <w:rFonts w:ascii="Times New Roman" w:hAnsi="Times New Roman" w:cs="Times New Roman"/>
          <w:b/>
          <w:i/>
          <w:sz w:val="24"/>
          <w:szCs w:val="24"/>
        </w:rPr>
        <w:lastRenderedPageBreak/>
        <w:t>Вывод:</w:t>
      </w:r>
      <w:r w:rsidRPr="00C6785A">
        <w:rPr>
          <w:rFonts w:ascii="Times New Roman" w:hAnsi="Times New Roman" w:cs="Times New Roman"/>
          <w:sz w:val="24"/>
          <w:szCs w:val="24"/>
        </w:rPr>
        <w:t xml:space="preserve"> МБДОУ №159 работает в соответствии с нормативными документами в сфере образования Российской Федерации.</w:t>
      </w:r>
    </w:p>
    <w:p w:rsidR="00FE7686" w:rsidRDefault="00FE7686" w:rsidP="00FE7686">
      <w:pPr>
        <w:widowControl w:val="0"/>
        <w:autoSpaceDE w:val="0"/>
        <w:autoSpaceDN w:val="0"/>
        <w:adjustRightInd w:val="0"/>
        <w:spacing w:after="0" w:line="360" w:lineRule="auto"/>
        <w:jc w:val="center"/>
      </w:pPr>
    </w:p>
    <w:p w:rsidR="00FE7686" w:rsidRPr="00FE7686" w:rsidRDefault="00FE7686" w:rsidP="00FE768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686">
        <w:rPr>
          <w:rFonts w:ascii="Times New Roman" w:hAnsi="Times New Roman" w:cs="Times New Roman"/>
          <w:b/>
          <w:sz w:val="24"/>
          <w:szCs w:val="24"/>
        </w:rPr>
        <w:t>Оценка образовательной деятельности</w:t>
      </w:r>
    </w:p>
    <w:p w:rsidR="00FE7686" w:rsidRDefault="00FE7686" w:rsidP="00FE7686">
      <w:pPr>
        <w:pStyle w:val="a6"/>
        <w:tabs>
          <w:tab w:val="left" w:pos="1335"/>
        </w:tabs>
        <w:spacing w:after="0"/>
        <w:ind w:left="0"/>
        <w:rPr>
          <w:rStyle w:val="s4"/>
          <w:bCs/>
          <w:color w:val="auto"/>
        </w:rPr>
      </w:pPr>
      <w:r w:rsidRPr="000734C5">
        <w:rPr>
          <w:rStyle w:val="s4"/>
          <w:bCs/>
          <w:color w:val="auto"/>
        </w:rPr>
        <w:t>Дошкольное учреждение</w:t>
      </w:r>
      <w:r>
        <w:rPr>
          <w:rStyle w:val="s4"/>
          <w:bCs/>
          <w:color w:val="auto"/>
        </w:rPr>
        <w:t xml:space="preserve"> осуществляет свою деятельность в соответствии </w:t>
      </w:r>
      <w:proofErr w:type="gramStart"/>
      <w:r>
        <w:rPr>
          <w:rStyle w:val="s4"/>
          <w:bCs/>
          <w:color w:val="auto"/>
        </w:rPr>
        <w:t>с</w:t>
      </w:r>
      <w:proofErr w:type="gramEnd"/>
      <w:r>
        <w:rPr>
          <w:rStyle w:val="s4"/>
          <w:bCs/>
          <w:color w:val="auto"/>
        </w:rPr>
        <w:t>:</w:t>
      </w:r>
    </w:p>
    <w:p w:rsidR="00FE7686" w:rsidRPr="00C120AB" w:rsidRDefault="00FE7686" w:rsidP="00FE7686">
      <w:pPr>
        <w:pStyle w:val="a6"/>
        <w:numPr>
          <w:ilvl w:val="0"/>
          <w:numId w:val="5"/>
        </w:numPr>
        <w:tabs>
          <w:tab w:val="left" w:pos="1335"/>
        </w:tabs>
        <w:spacing w:after="0"/>
        <w:jc w:val="both"/>
        <w:rPr>
          <w:rStyle w:val="s4"/>
          <w:bCs/>
          <w:color w:val="auto"/>
        </w:rPr>
      </w:pPr>
      <w:r w:rsidRPr="00C120AB">
        <w:rPr>
          <w:rStyle w:val="s4"/>
          <w:bCs/>
          <w:color w:val="auto"/>
        </w:rPr>
        <w:t>Законом РФ «Об образовании</w:t>
      </w:r>
      <w:r>
        <w:rPr>
          <w:rStyle w:val="s4"/>
          <w:bCs/>
          <w:color w:val="auto"/>
        </w:rPr>
        <w:t xml:space="preserve"> в Российской Федерации</w:t>
      </w:r>
      <w:r w:rsidRPr="00C120AB">
        <w:rPr>
          <w:rStyle w:val="s4"/>
          <w:bCs/>
          <w:color w:val="auto"/>
        </w:rPr>
        <w:t>» от 29.12.2012 г. № 273 – ФЗ;</w:t>
      </w:r>
    </w:p>
    <w:p w:rsidR="00FE7686" w:rsidRPr="00C120AB" w:rsidRDefault="00FE7686" w:rsidP="00FE7686">
      <w:pPr>
        <w:pStyle w:val="a6"/>
        <w:numPr>
          <w:ilvl w:val="0"/>
          <w:numId w:val="5"/>
        </w:numPr>
        <w:tabs>
          <w:tab w:val="left" w:pos="1335"/>
        </w:tabs>
        <w:spacing w:after="0"/>
        <w:jc w:val="both"/>
        <w:rPr>
          <w:bCs/>
          <w:color w:val="auto"/>
        </w:rPr>
      </w:pPr>
      <w:r w:rsidRPr="00C120AB">
        <w:rPr>
          <w:color w:val="auto"/>
        </w:rPr>
        <w:t>Прик</w:t>
      </w:r>
      <w:r>
        <w:rPr>
          <w:color w:val="auto"/>
        </w:rPr>
        <w:t>аз</w:t>
      </w:r>
      <w:r w:rsidRPr="00C120AB">
        <w:rPr>
          <w:color w:val="auto"/>
        </w:rPr>
        <w:t xml:space="preserve">ом </w:t>
      </w:r>
      <w:proofErr w:type="spellStart"/>
      <w:r w:rsidRPr="00C120AB">
        <w:rPr>
          <w:color w:val="auto"/>
        </w:rPr>
        <w:t>Минобрнауки</w:t>
      </w:r>
      <w:proofErr w:type="spellEnd"/>
      <w:r w:rsidRPr="00C120AB">
        <w:rPr>
          <w:color w:val="auto"/>
        </w:rPr>
        <w:t xml:space="preserve"> РФ от 17.10.2013 N 1155 «Об утверждении федерального государственного образовательного стандарта дошкольного образования»</w:t>
      </w:r>
    </w:p>
    <w:p w:rsidR="00FE7686" w:rsidRPr="00C120AB" w:rsidRDefault="00FE7686" w:rsidP="00FE7686">
      <w:pPr>
        <w:pStyle w:val="pcenter"/>
        <w:numPr>
          <w:ilvl w:val="0"/>
          <w:numId w:val="5"/>
        </w:numPr>
        <w:spacing w:before="0" w:beforeAutospacing="0" w:after="180" w:afterAutospacing="0" w:line="276" w:lineRule="auto"/>
        <w:jc w:val="both"/>
        <w:textAlignment w:val="baseline"/>
        <w:rPr>
          <w:color w:val="000000"/>
          <w:sz w:val="23"/>
          <w:szCs w:val="23"/>
        </w:rPr>
      </w:pPr>
      <w:r w:rsidRPr="00C120AB">
        <w:rPr>
          <w:color w:val="000000"/>
          <w:sz w:val="23"/>
          <w:szCs w:val="23"/>
        </w:rPr>
        <w:t>Федеральным государственным образовательным стандартом</w:t>
      </w:r>
      <w:r>
        <w:rPr>
          <w:color w:val="000000"/>
          <w:sz w:val="23"/>
          <w:szCs w:val="23"/>
        </w:rPr>
        <w:t xml:space="preserve"> </w:t>
      </w:r>
      <w:r w:rsidRPr="00C120AB">
        <w:rPr>
          <w:color w:val="000000"/>
          <w:sz w:val="23"/>
          <w:szCs w:val="23"/>
        </w:rPr>
        <w:t>дошкольного образования</w:t>
      </w:r>
    </w:p>
    <w:p w:rsidR="00FE7686" w:rsidRDefault="00FE7686" w:rsidP="00FE7686">
      <w:pPr>
        <w:pStyle w:val="a6"/>
        <w:numPr>
          <w:ilvl w:val="0"/>
          <w:numId w:val="5"/>
        </w:numPr>
        <w:tabs>
          <w:tab w:val="left" w:pos="1335"/>
        </w:tabs>
        <w:spacing w:after="0"/>
        <w:jc w:val="both"/>
        <w:rPr>
          <w:rStyle w:val="s4"/>
          <w:bCs/>
          <w:color w:val="auto"/>
        </w:rPr>
      </w:pPr>
      <w:r>
        <w:rPr>
          <w:rStyle w:val="s4"/>
          <w:bCs/>
          <w:color w:val="auto"/>
        </w:rPr>
        <w:t>Порядком организации 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утвержденным приказом Министерства образования  и науки РФ от 30.08.2013 г. № 1014;</w:t>
      </w:r>
    </w:p>
    <w:p w:rsidR="00FE7686" w:rsidRDefault="00FE7686" w:rsidP="00FE7686">
      <w:pPr>
        <w:pStyle w:val="a6"/>
        <w:numPr>
          <w:ilvl w:val="0"/>
          <w:numId w:val="5"/>
        </w:numPr>
        <w:tabs>
          <w:tab w:val="left" w:pos="1335"/>
        </w:tabs>
        <w:spacing w:after="0"/>
        <w:rPr>
          <w:rStyle w:val="s4"/>
          <w:bCs/>
          <w:color w:val="auto"/>
        </w:rPr>
      </w:pPr>
      <w:r>
        <w:rPr>
          <w:rStyle w:val="s4"/>
          <w:bCs/>
          <w:color w:val="auto"/>
        </w:rPr>
        <w:t xml:space="preserve">Санитарно – эпидемиологическими правилами и нормативами </w:t>
      </w:r>
      <w:proofErr w:type="spellStart"/>
      <w:r>
        <w:rPr>
          <w:rStyle w:val="s4"/>
          <w:bCs/>
          <w:color w:val="auto"/>
        </w:rPr>
        <w:t>СанПиН</w:t>
      </w:r>
      <w:proofErr w:type="spellEnd"/>
      <w:r>
        <w:rPr>
          <w:rStyle w:val="s4"/>
          <w:bCs/>
          <w:color w:val="auto"/>
        </w:rPr>
        <w:t xml:space="preserve"> 2.4.1.3049-13.</w:t>
      </w:r>
    </w:p>
    <w:p w:rsidR="00FE7686" w:rsidRDefault="00FE7686" w:rsidP="00FE7686">
      <w:pPr>
        <w:pStyle w:val="a6"/>
        <w:numPr>
          <w:ilvl w:val="0"/>
          <w:numId w:val="5"/>
        </w:numPr>
        <w:tabs>
          <w:tab w:val="left" w:pos="1335"/>
        </w:tabs>
        <w:spacing w:after="0"/>
        <w:rPr>
          <w:rStyle w:val="s4"/>
          <w:bCs/>
          <w:color w:val="auto"/>
        </w:rPr>
      </w:pPr>
      <w:r>
        <w:rPr>
          <w:rStyle w:val="s4"/>
          <w:bCs/>
          <w:color w:val="auto"/>
        </w:rPr>
        <w:t>Уставом ДОУ;</w:t>
      </w:r>
    </w:p>
    <w:p w:rsidR="00FE7686" w:rsidRPr="00667F2B" w:rsidRDefault="00FE7686" w:rsidP="00FE7686">
      <w:pPr>
        <w:pStyle w:val="a6"/>
        <w:numPr>
          <w:ilvl w:val="0"/>
          <w:numId w:val="5"/>
        </w:numPr>
        <w:tabs>
          <w:tab w:val="left" w:pos="1335"/>
        </w:tabs>
        <w:spacing w:after="0"/>
        <w:rPr>
          <w:rStyle w:val="s4"/>
          <w:bCs/>
          <w:color w:val="auto"/>
        </w:rPr>
      </w:pPr>
      <w:r>
        <w:rPr>
          <w:rStyle w:val="s4"/>
          <w:bCs/>
          <w:color w:val="auto"/>
        </w:rPr>
        <w:t>Локальными актами ДОУ.</w:t>
      </w:r>
    </w:p>
    <w:p w:rsidR="00FE7686" w:rsidRDefault="00FE7686" w:rsidP="00FE7686">
      <w:pPr>
        <w:pStyle w:val="a6"/>
        <w:tabs>
          <w:tab w:val="left" w:pos="0"/>
        </w:tabs>
        <w:spacing w:after="0"/>
        <w:ind w:left="0"/>
        <w:jc w:val="both"/>
        <w:rPr>
          <w:rStyle w:val="s4"/>
          <w:bCs/>
          <w:color w:val="auto"/>
        </w:rPr>
      </w:pPr>
      <w:r>
        <w:rPr>
          <w:rStyle w:val="s4"/>
          <w:bCs/>
          <w:color w:val="auto"/>
        </w:rPr>
        <w:t xml:space="preserve">          Образовательная деятельность организуется в соответствии с основной образовательной программой дошкольного образования ДОУ и направлена на формирование общей культуры воспитанников, развитие физических, интеллектуальных, нравственных, эстетических и личностных  качеств с учетом  возрастных и индивидуальных особенностей, формирование предпосылок учебной деятельности, сохранения и укрепления здоровья детей дошкольного возраста.</w:t>
      </w:r>
    </w:p>
    <w:p w:rsidR="00FE7686" w:rsidRDefault="00FE7686" w:rsidP="00FE7686">
      <w:pPr>
        <w:pStyle w:val="a7"/>
        <w:spacing w:after="0" w:line="276" w:lineRule="auto"/>
        <w:ind w:firstLine="708"/>
        <w:jc w:val="both"/>
      </w:pPr>
      <w:r>
        <w:rPr>
          <w:rStyle w:val="s4"/>
          <w:bCs/>
        </w:rPr>
        <w:t xml:space="preserve">          </w:t>
      </w:r>
      <w:r>
        <w:t xml:space="preserve">   </w:t>
      </w:r>
      <w:r w:rsidRPr="00BB4BAB">
        <w:t>В соответствии с лицензией на образовательную деятельность ДОУ реализует</w:t>
      </w:r>
      <w:r>
        <w:t xml:space="preserve"> Основную образовательную  программу</w:t>
      </w:r>
      <w:r w:rsidRPr="00201878">
        <w:t xml:space="preserve"> дошкол</w:t>
      </w:r>
      <w:r>
        <w:t>ьного образования (ООП ДО) МБДОУ №159</w:t>
      </w:r>
      <w:r w:rsidRPr="00201878">
        <w:t>,</w:t>
      </w:r>
      <w:r w:rsidRPr="00C6785A">
        <w:t xml:space="preserve"> </w:t>
      </w:r>
      <w:r w:rsidRPr="003169AA">
        <w:t xml:space="preserve">с учетом примерной основной образовательной программы. </w:t>
      </w:r>
    </w:p>
    <w:p w:rsidR="00FE7686" w:rsidRPr="00095D1B" w:rsidRDefault="00FE7686" w:rsidP="00FE7686">
      <w:pPr>
        <w:spacing w:after="0"/>
        <w:ind w:firstLine="708"/>
        <w:jc w:val="both"/>
        <w:textAlignment w:val="baseline"/>
        <w:rPr>
          <w:rFonts w:ascii="Times New Roman" w:hAnsi="Times New Roman"/>
          <w:iCs/>
          <w:sz w:val="24"/>
          <w:szCs w:val="24"/>
        </w:rPr>
      </w:pPr>
      <w:r w:rsidRPr="00095D1B">
        <w:rPr>
          <w:rFonts w:ascii="Times New Roman" w:hAnsi="Times New Roman"/>
          <w:iCs/>
          <w:sz w:val="24"/>
          <w:szCs w:val="24"/>
        </w:rPr>
        <w:t>Программа определяет содержание и организацию образо</w:t>
      </w:r>
      <w:r>
        <w:rPr>
          <w:rFonts w:ascii="Times New Roman" w:hAnsi="Times New Roman"/>
          <w:iCs/>
          <w:sz w:val="24"/>
          <w:szCs w:val="24"/>
        </w:rPr>
        <w:t xml:space="preserve">вательного процесса  для детей </w:t>
      </w:r>
      <w:r w:rsidRPr="00095D1B">
        <w:rPr>
          <w:rFonts w:ascii="Times New Roman" w:hAnsi="Times New Roman"/>
          <w:iCs/>
          <w:sz w:val="24"/>
          <w:szCs w:val="24"/>
        </w:rPr>
        <w:t>групп оздоровительной направленности детского сада и обеспечивает формирование у детей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</w:p>
    <w:p w:rsidR="00FE7686" w:rsidRPr="00095D1B" w:rsidRDefault="00FE7686" w:rsidP="00FE7686">
      <w:pPr>
        <w:spacing w:after="0"/>
        <w:ind w:firstLine="708"/>
        <w:jc w:val="both"/>
        <w:textAlignment w:val="baseline"/>
        <w:rPr>
          <w:rFonts w:ascii="Times New Roman" w:hAnsi="Times New Roman"/>
          <w:iCs/>
          <w:sz w:val="24"/>
          <w:szCs w:val="24"/>
        </w:rPr>
      </w:pPr>
      <w:r w:rsidRPr="00095D1B">
        <w:rPr>
          <w:rFonts w:ascii="Times New Roman" w:hAnsi="Times New Roman"/>
          <w:iCs/>
          <w:sz w:val="24"/>
          <w:szCs w:val="24"/>
        </w:rPr>
        <w:t xml:space="preserve">Содержание Программы образовательных областей обеспечивает разностороннее развитие личности, мотивации и способностей детей в различных видах деятельности в образовательных областях: физическое развитие, социально-коммуникативное развитие, познавательное развитие, речевое развитие и </w:t>
      </w:r>
      <w:proofErr w:type="gramStart"/>
      <w:r w:rsidRPr="00095D1B">
        <w:rPr>
          <w:rFonts w:ascii="Times New Roman" w:hAnsi="Times New Roman"/>
          <w:iCs/>
          <w:sz w:val="24"/>
          <w:szCs w:val="24"/>
        </w:rPr>
        <w:t>художественно-эстетическому</w:t>
      </w:r>
      <w:proofErr w:type="gramEnd"/>
      <w:r w:rsidRPr="00095D1B">
        <w:rPr>
          <w:rFonts w:ascii="Times New Roman" w:hAnsi="Times New Roman"/>
          <w:iCs/>
          <w:sz w:val="24"/>
          <w:szCs w:val="24"/>
        </w:rPr>
        <w:t xml:space="preserve"> развитие.</w:t>
      </w:r>
    </w:p>
    <w:p w:rsidR="00FE7686" w:rsidRPr="00095D1B" w:rsidRDefault="00FE7686" w:rsidP="00FE7686">
      <w:pPr>
        <w:spacing w:after="0"/>
        <w:ind w:firstLine="708"/>
        <w:jc w:val="both"/>
        <w:textAlignment w:val="baseline"/>
        <w:rPr>
          <w:rFonts w:ascii="Times New Roman" w:hAnsi="Times New Roman"/>
          <w:iCs/>
          <w:sz w:val="24"/>
          <w:szCs w:val="24"/>
        </w:rPr>
      </w:pPr>
      <w:r w:rsidRPr="00095D1B">
        <w:rPr>
          <w:rFonts w:ascii="Times New Roman" w:hAnsi="Times New Roman"/>
          <w:iCs/>
          <w:sz w:val="24"/>
          <w:szCs w:val="24"/>
        </w:rPr>
        <w:t xml:space="preserve">Дидактический, методический материал   соответствует  реализуемой образовательной программе. Методическое обеспечение включает информационные и коммуникационные средства поддержки образовательной деятельности МБДОУ. </w:t>
      </w:r>
    </w:p>
    <w:p w:rsidR="00FE7686" w:rsidRPr="00095D1B" w:rsidRDefault="00FE7686" w:rsidP="00FE7686">
      <w:pPr>
        <w:spacing w:after="0"/>
        <w:ind w:firstLine="708"/>
        <w:jc w:val="both"/>
        <w:textAlignment w:val="baseline"/>
        <w:rPr>
          <w:rFonts w:ascii="Times New Roman" w:hAnsi="Times New Roman"/>
          <w:iCs/>
          <w:sz w:val="24"/>
          <w:szCs w:val="24"/>
        </w:rPr>
      </w:pPr>
      <w:r w:rsidRPr="00095D1B">
        <w:rPr>
          <w:rFonts w:ascii="Times New Roman" w:hAnsi="Times New Roman"/>
          <w:iCs/>
          <w:sz w:val="24"/>
          <w:szCs w:val="24"/>
        </w:rPr>
        <w:t xml:space="preserve">При планировании воспитательно-образовательной работы педагоги самостоятельно дозируют объем образовательной нагрузки, не превышая  максимально допустимую нагрузку на ребенка по </w:t>
      </w:r>
      <w:proofErr w:type="gramStart"/>
      <w:r w:rsidRPr="00095D1B">
        <w:rPr>
          <w:rFonts w:ascii="Times New Roman" w:hAnsi="Times New Roman"/>
          <w:iCs/>
          <w:sz w:val="24"/>
          <w:szCs w:val="24"/>
        </w:rPr>
        <w:t>действующему</w:t>
      </w:r>
      <w:proofErr w:type="gramEnd"/>
      <w:r w:rsidRPr="00095D1B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095D1B">
        <w:rPr>
          <w:rFonts w:ascii="Times New Roman" w:hAnsi="Times New Roman"/>
          <w:iCs/>
          <w:sz w:val="24"/>
          <w:szCs w:val="24"/>
        </w:rPr>
        <w:t>СанПиН</w:t>
      </w:r>
      <w:proofErr w:type="spellEnd"/>
      <w:r w:rsidRPr="00095D1B">
        <w:rPr>
          <w:rFonts w:ascii="Times New Roman" w:hAnsi="Times New Roman"/>
          <w:iCs/>
          <w:sz w:val="24"/>
          <w:szCs w:val="24"/>
        </w:rPr>
        <w:t xml:space="preserve"> в организованных формах.</w:t>
      </w:r>
    </w:p>
    <w:p w:rsidR="00FE7686" w:rsidRPr="00095D1B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i/>
          <w:iCs/>
          <w:sz w:val="24"/>
          <w:szCs w:val="24"/>
          <w:shd w:val="clear" w:color="auto" w:fill="FFFFCC"/>
          <w:lang w:eastAsia="ru-RU"/>
        </w:rPr>
      </w:pPr>
      <w:r w:rsidRPr="004C0250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lastRenderedPageBreak/>
        <w:t xml:space="preserve">Вывод: </w:t>
      </w:r>
      <w:r w:rsidRPr="00095D1B">
        <w:rPr>
          <w:rFonts w:ascii="Times New Roman" w:hAnsi="Times New Roman"/>
          <w:sz w:val="24"/>
          <w:szCs w:val="24"/>
        </w:rPr>
        <w:t>Все программы, методические разработки, технологии, используемые в  МБДОУ,  скоординированы и обеспечивают целостность педагогического процесса. Имеют полное  дидактическое и методическое обеспечение. Их содержание обеспечивает широкий спектр и высокий уровень компетентности детей в различных сферах познания</w:t>
      </w:r>
    </w:p>
    <w:p w:rsidR="00FE7686" w:rsidRDefault="00FE7686" w:rsidP="00FE7686">
      <w:pPr>
        <w:pStyle w:val="a7"/>
        <w:spacing w:after="0" w:line="276" w:lineRule="auto"/>
        <w:ind w:firstLine="708"/>
        <w:jc w:val="both"/>
      </w:pPr>
      <w:r w:rsidRPr="003169AA">
        <w:t xml:space="preserve">Процесс воспитания в учреждении строится с учетом индивидуальных потребностей ребенка, возможностей освоения ребенком Программы  на разных этапах её реализации. В основе реализации поставленных задач лежат принципы: сохранение уникальности и </w:t>
      </w:r>
      <w:proofErr w:type="spellStart"/>
      <w:r w:rsidRPr="003169AA">
        <w:t>самоценности</w:t>
      </w:r>
      <w:proofErr w:type="spellEnd"/>
      <w:r w:rsidRPr="003169AA">
        <w:t xml:space="preserve"> детства, уважение личности ребенка, реализация Программы в форме игры, личностно-развивающий и гуманистический характер </w:t>
      </w:r>
      <w:r w:rsidRPr="00842077">
        <w:t>взаимодействия взрослых и детей, учет этнокультурной ситуации развития детей.</w:t>
      </w:r>
    </w:p>
    <w:p w:rsidR="00FE7686" w:rsidRPr="00D63F85" w:rsidRDefault="00FE7686" w:rsidP="00FE7686">
      <w:pPr>
        <w:widowControl w:val="0"/>
        <w:shd w:val="clear" w:color="auto" w:fill="FFFFFF"/>
        <w:suppressAutoHyphens/>
        <w:spacing w:after="0"/>
        <w:ind w:firstLine="540"/>
        <w:jc w:val="both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В детском саду функционирует 17</w:t>
      </w:r>
      <w:r w:rsidRPr="00D63F85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 групп:</w:t>
      </w:r>
    </w:p>
    <w:p w:rsidR="00FE7686" w:rsidRPr="00842077" w:rsidRDefault="00FE7686" w:rsidP="00FE7686">
      <w:pPr>
        <w:widowControl w:val="0"/>
        <w:shd w:val="clear" w:color="auto" w:fill="FFFFFF"/>
        <w:suppressAutoHyphens/>
        <w:spacing w:after="0"/>
        <w:ind w:firstLine="708"/>
        <w:jc w:val="both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  <w:r w:rsidRPr="00842077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 xml:space="preserve">- 15 групп – </w:t>
      </w:r>
      <w:proofErr w:type="spellStart"/>
      <w:r w:rsidRPr="00842077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общеразвивающие</w:t>
      </w:r>
      <w:proofErr w:type="spellEnd"/>
      <w:r w:rsidRPr="00842077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;</w:t>
      </w:r>
    </w:p>
    <w:p w:rsidR="00FE7686" w:rsidRPr="00842077" w:rsidRDefault="00FE7686" w:rsidP="00FE7686">
      <w:pPr>
        <w:widowControl w:val="0"/>
        <w:shd w:val="clear" w:color="auto" w:fill="FFFFFF"/>
        <w:suppressAutoHyphens/>
        <w:spacing w:after="0"/>
        <w:ind w:firstLine="708"/>
        <w:jc w:val="both"/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</w:pPr>
      <w:r w:rsidRPr="00842077">
        <w:rPr>
          <w:rFonts w:ascii="Times New Roman" w:eastAsia="SimSun" w:hAnsi="Times New Roman" w:cs="Mangal"/>
          <w:kern w:val="1"/>
          <w:sz w:val="24"/>
          <w:szCs w:val="24"/>
          <w:lang w:eastAsia="hi-IN" w:bidi="hi-IN"/>
        </w:rPr>
        <w:t>-2 группы логопедические группы:</w:t>
      </w:r>
    </w:p>
    <w:p w:rsidR="00FE7686" w:rsidRPr="00842077" w:rsidRDefault="00FE7686" w:rsidP="00FE7686">
      <w:pPr>
        <w:pStyle w:val="a7"/>
        <w:spacing w:after="0" w:line="276" w:lineRule="auto"/>
        <w:ind w:firstLine="708"/>
        <w:jc w:val="both"/>
      </w:pPr>
      <w:r w:rsidRPr="00095D1B">
        <w:rPr>
          <w:lang w:eastAsia="ru-RU"/>
        </w:rPr>
        <w:t>В ДОУ имеются 1</w:t>
      </w:r>
      <w:r>
        <w:rPr>
          <w:lang w:eastAsia="ru-RU"/>
        </w:rPr>
        <w:t>7</w:t>
      </w:r>
      <w:r w:rsidRPr="00095D1B">
        <w:rPr>
          <w:lang w:eastAsia="ru-RU"/>
        </w:rPr>
        <w:t xml:space="preserve"> групповых помещений, состоящих из игровой, спальни, приемной и туалетной комнат.</w:t>
      </w:r>
    </w:p>
    <w:p w:rsidR="00FE7686" w:rsidRPr="00842077" w:rsidRDefault="00FE7686" w:rsidP="00FE7686">
      <w:pPr>
        <w:spacing w:after="0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842077">
        <w:rPr>
          <w:rFonts w:ascii="Times New Roman" w:eastAsia="Calibri" w:hAnsi="Times New Roman" w:cs="Times New Roman"/>
          <w:sz w:val="24"/>
          <w:szCs w:val="24"/>
        </w:rPr>
        <w:t>Приоритетным</w:t>
      </w:r>
      <w:r>
        <w:rPr>
          <w:rFonts w:ascii="Times New Roman" w:hAnsi="Times New Roman" w:cs="Times New Roman"/>
          <w:sz w:val="24"/>
          <w:szCs w:val="24"/>
        </w:rPr>
        <w:t xml:space="preserve"> направление</w:t>
      </w:r>
      <w:r w:rsidRPr="00842077">
        <w:rPr>
          <w:rFonts w:ascii="Times New Roman" w:eastAsia="Calibri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работы учреждения являе</w:t>
      </w:r>
      <w:r w:rsidRPr="00842077">
        <w:rPr>
          <w:rFonts w:ascii="Times New Roman" w:eastAsia="Calibri" w:hAnsi="Times New Roman" w:cs="Times New Roman"/>
          <w:sz w:val="24"/>
          <w:szCs w:val="24"/>
        </w:rPr>
        <w:t xml:space="preserve">тся: </w:t>
      </w:r>
    </w:p>
    <w:p w:rsidR="00FE7686" w:rsidRPr="00842077" w:rsidRDefault="00FE7686" w:rsidP="00FE7686">
      <w:pPr>
        <w:spacing w:after="0"/>
        <w:ind w:left="900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842077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Социально-коммуникативное развитие детей дошкольного возраста посредством ранней профориентации.</w:t>
      </w:r>
    </w:p>
    <w:p w:rsidR="00FE7686" w:rsidRPr="00842077" w:rsidRDefault="00FE7686" w:rsidP="00FE7686">
      <w:pPr>
        <w:spacing w:after="0"/>
        <w:ind w:firstLine="374"/>
        <w:rPr>
          <w:rFonts w:ascii="Times New Roman" w:eastAsia="Calibri" w:hAnsi="Times New Roman" w:cs="Times New Roman"/>
          <w:sz w:val="24"/>
          <w:szCs w:val="24"/>
        </w:rPr>
      </w:pPr>
      <w:r w:rsidRPr="00842077">
        <w:rPr>
          <w:rFonts w:ascii="Times New Roman" w:eastAsia="Calibri" w:hAnsi="Times New Roman" w:cs="Times New Roman"/>
          <w:sz w:val="24"/>
          <w:szCs w:val="24"/>
        </w:rPr>
        <w:t>Для реализации приоритетного направления  создаются необходимые условия. Имеется:</w:t>
      </w:r>
    </w:p>
    <w:p w:rsidR="00FE7686" w:rsidRPr="00842077" w:rsidRDefault="00FE7686" w:rsidP="00FE7686">
      <w:pPr>
        <w:widowControl w:val="0"/>
        <w:numPr>
          <w:ilvl w:val="0"/>
          <w:numId w:val="8"/>
        </w:numPr>
        <w:tabs>
          <w:tab w:val="left" w:pos="360"/>
        </w:tabs>
        <w:suppressAutoHyphens/>
        <w:autoSpaceDE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42077">
        <w:rPr>
          <w:rFonts w:ascii="Times New Roman" w:eastAsia="Calibri" w:hAnsi="Times New Roman" w:cs="Times New Roman"/>
          <w:sz w:val="24"/>
          <w:szCs w:val="24"/>
        </w:rPr>
        <w:t>класс ПДД;</w:t>
      </w:r>
    </w:p>
    <w:p w:rsidR="00FE7686" w:rsidRPr="00842077" w:rsidRDefault="00FE7686" w:rsidP="00FE7686">
      <w:pPr>
        <w:widowControl w:val="0"/>
        <w:numPr>
          <w:ilvl w:val="0"/>
          <w:numId w:val="8"/>
        </w:numPr>
        <w:tabs>
          <w:tab w:val="left" w:pos="360"/>
        </w:tabs>
        <w:suppressAutoHyphens/>
        <w:autoSpaceDE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842077">
        <w:rPr>
          <w:rFonts w:ascii="Times New Roman" w:eastAsia="Calibri" w:hAnsi="Times New Roman" w:cs="Times New Roman"/>
          <w:sz w:val="24"/>
          <w:szCs w:val="24"/>
        </w:rPr>
        <w:t>полилингвальный</w:t>
      </w:r>
      <w:proofErr w:type="spellEnd"/>
      <w:r w:rsidRPr="00842077">
        <w:rPr>
          <w:rFonts w:ascii="Times New Roman" w:eastAsia="Calibri" w:hAnsi="Times New Roman" w:cs="Times New Roman"/>
          <w:sz w:val="24"/>
          <w:szCs w:val="24"/>
        </w:rPr>
        <w:t xml:space="preserve"> кабинет;</w:t>
      </w:r>
    </w:p>
    <w:p w:rsidR="00FE7686" w:rsidRPr="00842077" w:rsidRDefault="00FE7686" w:rsidP="00FE7686">
      <w:pPr>
        <w:widowControl w:val="0"/>
        <w:numPr>
          <w:ilvl w:val="0"/>
          <w:numId w:val="8"/>
        </w:numPr>
        <w:tabs>
          <w:tab w:val="left" w:pos="360"/>
        </w:tabs>
        <w:suppressAutoHyphens/>
        <w:autoSpaceDE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42077">
        <w:rPr>
          <w:rFonts w:ascii="Times New Roman" w:eastAsia="Calibri" w:hAnsi="Times New Roman" w:cs="Times New Roman"/>
          <w:sz w:val="24"/>
          <w:szCs w:val="24"/>
        </w:rPr>
        <w:t>музыкальный зал;</w:t>
      </w:r>
    </w:p>
    <w:p w:rsidR="00FE7686" w:rsidRPr="00842077" w:rsidRDefault="00FE7686" w:rsidP="00FE7686">
      <w:pPr>
        <w:widowControl w:val="0"/>
        <w:numPr>
          <w:ilvl w:val="0"/>
          <w:numId w:val="8"/>
        </w:numPr>
        <w:tabs>
          <w:tab w:val="left" w:pos="360"/>
        </w:tabs>
        <w:suppressAutoHyphens/>
        <w:autoSpaceDE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42077">
        <w:rPr>
          <w:rFonts w:ascii="Times New Roman" w:eastAsia="Calibri" w:hAnsi="Times New Roman" w:cs="Times New Roman"/>
          <w:sz w:val="24"/>
          <w:szCs w:val="24"/>
        </w:rPr>
        <w:t>хореографический зал;</w:t>
      </w:r>
    </w:p>
    <w:p w:rsidR="00FE7686" w:rsidRPr="00842077" w:rsidRDefault="00FE7686" w:rsidP="00FE7686">
      <w:pPr>
        <w:widowControl w:val="0"/>
        <w:numPr>
          <w:ilvl w:val="0"/>
          <w:numId w:val="8"/>
        </w:numPr>
        <w:tabs>
          <w:tab w:val="left" w:pos="360"/>
        </w:tabs>
        <w:suppressAutoHyphens/>
        <w:autoSpaceDE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42077">
        <w:rPr>
          <w:rFonts w:ascii="Times New Roman" w:eastAsia="Calibri" w:hAnsi="Times New Roman" w:cs="Times New Roman"/>
          <w:sz w:val="24"/>
          <w:szCs w:val="24"/>
        </w:rPr>
        <w:t>кабинет психолога;</w:t>
      </w:r>
    </w:p>
    <w:p w:rsidR="00FE7686" w:rsidRPr="00842077" w:rsidRDefault="00FE7686" w:rsidP="00FE7686">
      <w:pPr>
        <w:widowControl w:val="0"/>
        <w:numPr>
          <w:ilvl w:val="0"/>
          <w:numId w:val="8"/>
        </w:numPr>
        <w:tabs>
          <w:tab w:val="left" w:pos="360"/>
        </w:tabs>
        <w:suppressAutoHyphens/>
        <w:autoSpaceDE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42077">
        <w:rPr>
          <w:rFonts w:ascii="Times New Roman" w:eastAsia="Calibri" w:hAnsi="Times New Roman" w:cs="Times New Roman"/>
          <w:sz w:val="24"/>
          <w:szCs w:val="24"/>
        </w:rPr>
        <w:t>кабинеты  логопеда;</w:t>
      </w:r>
    </w:p>
    <w:p w:rsidR="00FE7686" w:rsidRPr="00842077" w:rsidRDefault="00FE7686" w:rsidP="00FE7686">
      <w:pPr>
        <w:widowControl w:val="0"/>
        <w:numPr>
          <w:ilvl w:val="0"/>
          <w:numId w:val="8"/>
        </w:numPr>
        <w:tabs>
          <w:tab w:val="left" w:pos="360"/>
        </w:tabs>
        <w:suppressAutoHyphens/>
        <w:autoSpaceDE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42077">
        <w:rPr>
          <w:rFonts w:ascii="Times New Roman" w:eastAsia="Calibri" w:hAnsi="Times New Roman" w:cs="Times New Roman"/>
          <w:sz w:val="24"/>
          <w:szCs w:val="24"/>
        </w:rPr>
        <w:t>физкультурный зал.</w:t>
      </w:r>
    </w:p>
    <w:p w:rsidR="00FE7686" w:rsidRPr="004C0250" w:rsidRDefault="00FE7686" w:rsidP="00FE7686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4C0250">
        <w:rPr>
          <w:rFonts w:ascii="Times New Roman" w:hAnsi="Times New Roman"/>
          <w:sz w:val="24"/>
          <w:szCs w:val="24"/>
        </w:rPr>
        <w:t xml:space="preserve">В ДОУ </w:t>
      </w:r>
      <w:r>
        <w:rPr>
          <w:rFonts w:ascii="Times New Roman" w:hAnsi="Times New Roman"/>
          <w:sz w:val="24"/>
          <w:szCs w:val="24"/>
        </w:rPr>
        <w:t>реализ</w:t>
      </w:r>
      <w:r w:rsidRPr="004C0250">
        <w:rPr>
          <w:rFonts w:ascii="Times New Roman" w:hAnsi="Times New Roman"/>
          <w:sz w:val="24"/>
          <w:szCs w:val="24"/>
        </w:rPr>
        <w:t xml:space="preserve">уются дополнительные </w:t>
      </w:r>
      <w:proofErr w:type="spellStart"/>
      <w:r w:rsidRPr="004C0250">
        <w:rPr>
          <w:rFonts w:ascii="Times New Roman" w:hAnsi="Times New Roman"/>
          <w:sz w:val="24"/>
          <w:szCs w:val="24"/>
        </w:rPr>
        <w:t>общеразвивающие</w:t>
      </w:r>
      <w:proofErr w:type="spellEnd"/>
      <w:r w:rsidRPr="004C0250">
        <w:rPr>
          <w:rFonts w:ascii="Times New Roman" w:hAnsi="Times New Roman"/>
          <w:sz w:val="24"/>
          <w:szCs w:val="24"/>
        </w:rPr>
        <w:t xml:space="preserve"> программы. Дополнительное образование направлено на формирование и развитие творческих способностей обучающихся,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</w:t>
      </w:r>
    </w:p>
    <w:p w:rsidR="00FE7686" w:rsidRPr="004C0250" w:rsidRDefault="00FE7686" w:rsidP="00FE7686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  <w:r w:rsidRPr="004C0250">
        <w:rPr>
          <w:rFonts w:ascii="Times New Roman" w:hAnsi="Times New Roman"/>
          <w:sz w:val="24"/>
          <w:szCs w:val="24"/>
        </w:rPr>
        <w:t xml:space="preserve">В ДОУ реализуются дополнительные </w:t>
      </w:r>
      <w:proofErr w:type="spellStart"/>
      <w:r w:rsidRPr="004C0250">
        <w:rPr>
          <w:rFonts w:ascii="Times New Roman" w:hAnsi="Times New Roman"/>
          <w:sz w:val="24"/>
          <w:szCs w:val="24"/>
        </w:rPr>
        <w:t>общеразвивающие</w:t>
      </w:r>
      <w:proofErr w:type="spellEnd"/>
      <w:r w:rsidRPr="004C0250">
        <w:rPr>
          <w:rFonts w:ascii="Times New Roman" w:hAnsi="Times New Roman"/>
          <w:sz w:val="24"/>
          <w:szCs w:val="24"/>
        </w:rPr>
        <w:t xml:space="preserve"> программы следующих направленностей:</w:t>
      </w:r>
    </w:p>
    <w:p w:rsidR="00FE7686" w:rsidRPr="004C0250" w:rsidRDefault="00FE7686" w:rsidP="00FE7686">
      <w:pPr>
        <w:widowControl w:val="0"/>
        <w:suppressAutoHyphens/>
        <w:autoSpaceDN w:val="0"/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C0250">
        <w:rPr>
          <w:rFonts w:ascii="Times New Roman" w:hAnsi="Times New Roman"/>
          <w:sz w:val="24"/>
          <w:szCs w:val="24"/>
          <w:lang w:eastAsia="ar-SA"/>
        </w:rPr>
        <w:t>- художественной;</w:t>
      </w:r>
    </w:p>
    <w:p w:rsidR="00FE7686" w:rsidRPr="004C0250" w:rsidRDefault="00FE7686" w:rsidP="00FE7686">
      <w:pPr>
        <w:widowControl w:val="0"/>
        <w:suppressAutoHyphens/>
        <w:autoSpaceDN w:val="0"/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C0250">
        <w:rPr>
          <w:rFonts w:ascii="Times New Roman" w:hAnsi="Times New Roman"/>
          <w:sz w:val="24"/>
          <w:szCs w:val="24"/>
          <w:lang w:eastAsia="ar-SA"/>
        </w:rPr>
        <w:t>- социально-педагогическое;</w:t>
      </w:r>
    </w:p>
    <w:p w:rsidR="00FE7686" w:rsidRPr="004C0250" w:rsidRDefault="00FE7686" w:rsidP="00FE7686">
      <w:pPr>
        <w:widowControl w:val="0"/>
        <w:suppressAutoHyphens/>
        <w:autoSpaceDN w:val="0"/>
        <w:spacing w:after="0"/>
        <w:jc w:val="both"/>
        <w:rPr>
          <w:rFonts w:ascii="Times New Roman" w:hAnsi="Times New Roman"/>
          <w:sz w:val="24"/>
          <w:szCs w:val="24"/>
          <w:lang w:eastAsia="ar-SA"/>
        </w:rPr>
      </w:pPr>
      <w:r w:rsidRPr="004C0250">
        <w:rPr>
          <w:rFonts w:ascii="Times New Roman" w:hAnsi="Times New Roman"/>
          <w:sz w:val="24"/>
          <w:szCs w:val="24"/>
          <w:lang w:eastAsia="ar-SA"/>
        </w:rPr>
        <w:t>- физкультурно-спортивной.</w:t>
      </w:r>
    </w:p>
    <w:p w:rsidR="00FE7686" w:rsidRDefault="00FE7686" w:rsidP="00FE7686">
      <w:pPr>
        <w:pStyle w:val="a6"/>
        <w:tabs>
          <w:tab w:val="left" w:pos="0"/>
          <w:tab w:val="left" w:pos="915"/>
        </w:tabs>
        <w:spacing w:after="0"/>
        <w:ind w:left="0"/>
        <w:jc w:val="both"/>
        <w:rPr>
          <w:color w:val="auto"/>
        </w:rPr>
      </w:pPr>
    </w:p>
    <w:tbl>
      <w:tblPr>
        <w:tblpPr w:leftFromText="180" w:rightFromText="180" w:vertAnchor="text" w:horzAnchor="page" w:tblpX="1650" w:tblpY="421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6"/>
        <w:gridCol w:w="7230"/>
      </w:tblGrid>
      <w:tr w:rsidR="00FE7686" w:rsidRPr="00D61F8B" w:rsidTr="003947C7">
        <w:trPr>
          <w:trHeight w:val="699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>Наименование услуги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tabs>
                <w:tab w:val="left" w:pos="678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>Содержание работы по направлению</w:t>
            </w:r>
          </w:p>
        </w:tc>
      </w:tr>
      <w:tr w:rsidR="00FE7686" w:rsidRPr="00D61F8B" w:rsidTr="003947C7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lastRenderedPageBreak/>
              <w:t xml:space="preserve">Английский язык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>Программа кружка направлена на ознакомление детей с культурой другого народа. В ходе игровых занятий дети знакомятся с разговорной английской лексикой, доступной детям-дошкольникам, учат стихи, песни, учатся строить диалоги. Программа направлена на овладение детьми дошкольного возраста основами лексики, грамматики, а также навыками чтения и говорения на английском языке.</w:t>
            </w:r>
          </w:p>
        </w:tc>
      </w:tr>
      <w:tr w:rsidR="00FE7686" w:rsidRPr="00D61F8B" w:rsidTr="003947C7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 xml:space="preserve">Вокальная студия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spacing w:after="0"/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eastAsia="Times New Roman" w:hAnsi="Times New Roman" w:cs="Times New Roman"/>
              </w:rPr>
              <w:t xml:space="preserve">Содержание программы </w:t>
            </w:r>
            <w:r w:rsidRPr="00433FDC">
              <w:rPr>
                <w:rFonts w:ascii="Times New Roman" w:hAnsi="Times New Roman" w:cs="Times New Roman"/>
              </w:rPr>
              <w:t xml:space="preserve">вокальной студии </w:t>
            </w:r>
            <w:r w:rsidRPr="00433FDC">
              <w:rPr>
                <w:rFonts w:ascii="Times New Roman" w:eastAsia="Times New Roman" w:hAnsi="Times New Roman" w:cs="Times New Roman"/>
              </w:rPr>
              <w:t>ориентировано на создание психологического комфорта и эмоционального благополучия каждого ребенка</w:t>
            </w:r>
            <w:r w:rsidRPr="00433FDC">
              <w:rPr>
                <w:rFonts w:ascii="Times New Roman" w:hAnsi="Times New Roman" w:cs="Times New Roman"/>
              </w:rPr>
              <w:t>, на раннее комплексное музыкально-эстетическое развитие, включая элементы музыкальной грамоты</w:t>
            </w:r>
            <w:r w:rsidRPr="00433FDC">
              <w:rPr>
                <w:rFonts w:ascii="Times New Roman" w:eastAsia="Times New Roman" w:hAnsi="Times New Roman" w:cs="Times New Roman"/>
              </w:rPr>
              <w:t xml:space="preserve">. </w:t>
            </w:r>
            <w:r w:rsidRPr="00433FDC">
              <w:rPr>
                <w:rFonts w:ascii="Times New Roman" w:hAnsi="Times New Roman" w:cs="Times New Roman"/>
              </w:rPr>
              <w:t xml:space="preserve"> Сценическая речь, мастерство актера, постановка голоса, вокализация и вокально-технические упражнения. </w:t>
            </w:r>
          </w:p>
        </w:tc>
      </w:tr>
      <w:tr w:rsidR="00FE7686" w:rsidRPr="00D61F8B" w:rsidTr="003947C7">
        <w:trPr>
          <w:trHeight w:val="2542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rPr>
                <w:rFonts w:ascii="Times New Roman" w:hAnsi="Times New Roman" w:cs="Times New Roman"/>
              </w:rPr>
            </w:pPr>
            <w:proofErr w:type="spellStart"/>
            <w:r w:rsidRPr="00433FDC">
              <w:rPr>
                <w:rFonts w:ascii="Times New Roman" w:hAnsi="Times New Roman" w:cs="Times New Roman"/>
              </w:rPr>
              <w:t>Говорушки</w:t>
            </w:r>
            <w:proofErr w:type="spellEnd"/>
            <w:r w:rsidRPr="00433FDC">
              <w:rPr>
                <w:rFonts w:ascii="Times New Roman" w:hAnsi="Times New Roman" w:cs="Times New Roman"/>
              </w:rPr>
              <w:t xml:space="preserve"> (сенсомоторное развитие речи)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jc w:val="both"/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>Основным принципом данного курса является взаимосвязь задач, охватывающих разные стороны речевого сенсомоторного развития: развитие просодической стороны речи, воспитание звуковой культуры речи, расширение и обогащение словаря, формирование грамматического строя речи, формирование связной речи при построении развернутого высказывания - на каждом возрастном этапе, сенсорное развитие, развитие психических функций, развитие мелкой, общей, артикуляционной моторики</w:t>
            </w:r>
            <w:r>
              <w:rPr>
                <w:rFonts w:ascii="Times New Roman" w:hAnsi="Times New Roman" w:cs="Times New Roman"/>
              </w:rPr>
              <w:t>.</w:t>
            </w:r>
            <w:r w:rsidRPr="00433FD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E7686" w:rsidRPr="00D61F8B" w:rsidTr="003947C7">
        <w:trPr>
          <w:trHeight w:val="942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 xml:space="preserve">Театральная студия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33FDC">
              <w:rPr>
                <w:rFonts w:ascii="Times New Roman" w:hAnsi="Times New Roman" w:cs="Times New Roman"/>
                <w:color w:val="000000"/>
              </w:rPr>
              <w:t>Программа направлена на развитие сценического творчества детей дошкольного возраста средствами театрализованных игр и театральных представлений, а также на раскрытие творческих возможностей и артистических способностей детей, развитие сферы чувств, соучастия, сопереживания.</w:t>
            </w:r>
            <w:r w:rsidRPr="00433FD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FE7686" w:rsidRPr="00D61F8B" w:rsidTr="003947C7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 xml:space="preserve">Чудо-мастерская (изо, </w:t>
            </w:r>
            <w:proofErr w:type="spellStart"/>
            <w:r w:rsidRPr="00433FDC">
              <w:rPr>
                <w:rFonts w:ascii="Times New Roman" w:hAnsi="Times New Roman" w:cs="Times New Roman"/>
              </w:rPr>
              <w:t>дпи</w:t>
            </w:r>
            <w:proofErr w:type="spellEnd"/>
            <w:r w:rsidRPr="00433FD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33FDC">
              <w:rPr>
                <w:rFonts w:ascii="Times New Roman" w:hAnsi="Times New Roman" w:cs="Times New Roman"/>
              </w:rPr>
              <w:t>тестопластика</w:t>
            </w:r>
            <w:proofErr w:type="spellEnd"/>
            <w:r w:rsidRPr="00433FDC">
              <w:rPr>
                <w:rFonts w:ascii="Times New Roman" w:hAnsi="Times New Roman" w:cs="Times New Roman"/>
              </w:rPr>
              <w:t xml:space="preserve">, оригами и др.)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>Программа направлена на повышение сенсорной чувствительности, способность тонкому восприятию формы, фактуры, цвета, пропорций в непринужденной форме игровых занятий. Программа кружка направлена на формирование художественно-творческих способностей через обеспечение эмоционально - образного восприятия действительности, развитие эстетических чувств и представлений, образного мышления и воображения.</w:t>
            </w:r>
          </w:p>
          <w:p w:rsidR="00FE7686" w:rsidRPr="00433FDC" w:rsidRDefault="00FE7686" w:rsidP="003947C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433FDC">
              <w:rPr>
                <w:rFonts w:ascii="Times New Roman" w:hAnsi="Times New Roman" w:cs="Times New Roman"/>
              </w:rPr>
              <w:t xml:space="preserve">Занятия развивают художественные способности, абстрактное и логическое мышление, воображение, повышают сенсорную чувствительность. </w:t>
            </w:r>
            <w:r w:rsidRPr="00433FD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Программа направлена на гармоничное, творческое развитие детей с учетом их индивидуальных особенностей освоение способов создания изображения передачи формы, построение элементарной композиции воспитание у детей художественного вкуса посредством различных видов творческой деятельности.</w:t>
            </w:r>
            <w:r w:rsidRPr="00433FDC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FE7686" w:rsidRPr="00D61F8B" w:rsidTr="003947C7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spacing w:after="0"/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 xml:space="preserve">Хореографическая студия 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686" w:rsidRPr="00433FDC" w:rsidRDefault="00FE7686" w:rsidP="003947C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433FDC">
              <w:rPr>
                <w:rFonts w:ascii="Times New Roman" w:hAnsi="Times New Roman" w:cs="Times New Roman"/>
              </w:rPr>
              <w:t xml:space="preserve">Дополнительная образовательная программа хореографической студии направлена на всестороннее </w:t>
            </w:r>
            <w:r w:rsidRPr="004143F6">
              <w:rPr>
                <w:rFonts w:ascii="Times New Roman" w:hAnsi="Times New Roman" w:cs="Times New Roman"/>
              </w:rPr>
              <w:t>гармоничное </w:t>
            </w:r>
            <w:hyperlink r:id="rId6" w:tooltip="Развитие ребенка" w:history="1">
              <w:r w:rsidRPr="004143F6">
                <w:rPr>
                  <w:rStyle w:val="a4"/>
                  <w:rFonts w:ascii="Times New Roman" w:hAnsi="Times New Roman" w:cs="Times New Roman"/>
                </w:rPr>
                <w:t>развитие детей</w:t>
              </w:r>
            </w:hyperlink>
            <w:r w:rsidRPr="004143F6">
              <w:rPr>
                <w:rFonts w:ascii="Times New Roman" w:hAnsi="Times New Roman" w:cs="Times New Roman"/>
              </w:rPr>
              <w:t>.</w:t>
            </w:r>
            <w:r w:rsidRPr="00433FDC">
              <w:rPr>
                <w:rFonts w:ascii="Times New Roman" w:hAnsi="Times New Roman" w:cs="Times New Roman"/>
              </w:rPr>
              <w:t xml:space="preserve"> Творческая деятельность детей в структуре танца позволяет формировать качество личности, которые оптимально развиваются в танце. </w:t>
            </w:r>
            <w:proofErr w:type="gramStart"/>
            <w:r w:rsidRPr="00433FDC">
              <w:rPr>
                <w:rFonts w:ascii="Times New Roman" w:hAnsi="Times New Roman" w:cs="Times New Roman"/>
              </w:rPr>
              <w:t xml:space="preserve">Это эмоциональное, интеллектуальное, физическое, коммуникативное, морально – нравственное, эстетическое развитие, которое достигается в образовательной танцевальной деятельности. </w:t>
            </w:r>
            <w:proofErr w:type="gramEnd"/>
          </w:p>
        </w:tc>
      </w:tr>
    </w:tbl>
    <w:p w:rsidR="00FE7686" w:rsidRDefault="00FE7686" w:rsidP="00FE7686">
      <w:pPr>
        <w:rPr>
          <w:rFonts w:ascii="Times New Roman" w:hAnsi="Times New Roman" w:cs="Times New Roman"/>
          <w:b/>
          <w:sz w:val="32"/>
          <w:szCs w:val="32"/>
        </w:rPr>
      </w:pPr>
    </w:p>
    <w:p w:rsidR="00FE7686" w:rsidRPr="004C0250" w:rsidRDefault="00FE7686" w:rsidP="00FE7686">
      <w:pPr>
        <w:pStyle w:val="a6"/>
        <w:tabs>
          <w:tab w:val="left" w:pos="0"/>
          <w:tab w:val="left" w:pos="915"/>
        </w:tabs>
        <w:spacing w:after="0"/>
        <w:ind w:left="0"/>
        <w:jc w:val="both"/>
        <w:rPr>
          <w:color w:val="auto"/>
        </w:rPr>
      </w:pPr>
    </w:p>
    <w:p w:rsidR="00FE7686" w:rsidRPr="004C0250" w:rsidRDefault="00FE7686" w:rsidP="00FE7686">
      <w:pPr>
        <w:spacing w:after="1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C0250">
        <w:rPr>
          <w:rFonts w:ascii="Times New Roman" w:hAnsi="Times New Roman" w:cs="Times New Roman"/>
          <w:i/>
          <w:sz w:val="24"/>
          <w:szCs w:val="24"/>
        </w:rPr>
        <w:t>Методическая активность ДОУ</w:t>
      </w:r>
    </w:p>
    <w:p w:rsidR="00FE7686" w:rsidRPr="00842077" w:rsidRDefault="00FE7686" w:rsidP="00FE7686">
      <w:pPr>
        <w:spacing w:after="120"/>
        <w:ind w:firstLine="708"/>
        <w:jc w:val="both"/>
        <w:rPr>
          <w:rFonts w:ascii="Times New Roman" w:hAnsi="Times New Roman"/>
          <w:sz w:val="24"/>
          <w:szCs w:val="24"/>
        </w:rPr>
      </w:pPr>
      <w:r w:rsidRPr="00842077">
        <w:rPr>
          <w:rFonts w:ascii="Times New Roman" w:hAnsi="Times New Roman"/>
          <w:sz w:val="24"/>
          <w:szCs w:val="24"/>
        </w:rPr>
        <w:t>В 2018-2019 учебном году в МБДОУ «Детский сад №159 комбинированного вида» Советского района г</w:t>
      </w:r>
      <w:proofErr w:type="gramStart"/>
      <w:r w:rsidRPr="00842077">
        <w:rPr>
          <w:rFonts w:ascii="Times New Roman" w:hAnsi="Times New Roman"/>
          <w:sz w:val="24"/>
          <w:szCs w:val="24"/>
        </w:rPr>
        <w:t>.К</w:t>
      </w:r>
      <w:proofErr w:type="gramEnd"/>
      <w:r w:rsidRPr="00842077">
        <w:rPr>
          <w:rFonts w:ascii="Times New Roman" w:hAnsi="Times New Roman"/>
          <w:sz w:val="24"/>
          <w:szCs w:val="24"/>
        </w:rPr>
        <w:t>азани были проведены: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2977"/>
        <w:gridCol w:w="3827"/>
        <w:gridCol w:w="1843"/>
      </w:tblGrid>
      <w:tr w:rsidR="00FE7686" w:rsidRPr="00842077" w:rsidTr="003947C7">
        <w:tc>
          <w:tcPr>
            <w:tcW w:w="567" w:type="dxa"/>
          </w:tcPr>
          <w:p w:rsidR="00FE7686" w:rsidRPr="00842077" w:rsidRDefault="00FE7686" w:rsidP="003947C7">
            <w:pPr>
              <w:pStyle w:val="a6"/>
              <w:ind w:left="0"/>
              <w:rPr>
                <w:color w:val="auto"/>
              </w:rPr>
            </w:pPr>
            <w:r w:rsidRPr="00842077">
              <w:rPr>
                <w:color w:val="auto"/>
              </w:rPr>
              <w:t>№</w:t>
            </w:r>
          </w:p>
        </w:tc>
        <w:tc>
          <w:tcPr>
            <w:tcW w:w="2977" w:type="dxa"/>
          </w:tcPr>
          <w:p w:rsidR="00FE7686" w:rsidRPr="00842077" w:rsidRDefault="00FE7686" w:rsidP="003947C7">
            <w:pPr>
              <w:pStyle w:val="a6"/>
              <w:ind w:left="0"/>
              <w:rPr>
                <w:color w:val="auto"/>
              </w:rPr>
            </w:pPr>
            <w:r w:rsidRPr="00842077">
              <w:rPr>
                <w:color w:val="auto"/>
              </w:rPr>
              <w:t>Уровень  (образовательное учреждение, район, город, зональный, республиканский, федеральный, международный уровень)</w:t>
            </w:r>
          </w:p>
        </w:tc>
        <w:tc>
          <w:tcPr>
            <w:tcW w:w="3827" w:type="dxa"/>
          </w:tcPr>
          <w:p w:rsidR="00FE7686" w:rsidRPr="00842077" w:rsidRDefault="00FE7686" w:rsidP="003947C7">
            <w:pPr>
              <w:pStyle w:val="a6"/>
              <w:ind w:left="0"/>
              <w:rPr>
                <w:color w:val="auto"/>
              </w:rPr>
            </w:pPr>
            <w:r w:rsidRPr="00842077">
              <w:rPr>
                <w:color w:val="auto"/>
              </w:rPr>
              <w:t>Тема семинара,  конференции</w:t>
            </w:r>
          </w:p>
        </w:tc>
        <w:tc>
          <w:tcPr>
            <w:tcW w:w="1843" w:type="dxa"/>
          </w:tcPr>
          <w:p w:rsidR="00FE7686" w:rsidRPr="00842077" w:rsidRDefault="00FE7686" w:rsidP="003947C7">
            <w:pPr>
              <w:pStyle w:val="a6"/>
              <w:ind w:left="0"/>
              <w:rPr>
                <w:color w:val="auto"/>
              </w:rPr>
            </w:pPr>
            <w:r w:rsidRPr="00842077">
              <w:rPr>
                <w:color w:val="auto"/>
              </w:rPr>
              <w:t xml:space="preserve">Дата </w:t>
            </w:r>
          </w:p>
        </w:tc>
      </w:tr>
      <w:tr w:rsidR="00FE7686" w:rsidRPr="00842077" w:rsidTr="003947C7">
        <w:tc>
          <w:tcPr>
            <w:tcW w:w="567" w:type="dxa"/>
          </w:tcPr>
          <w:p w:rsidR="00FE7686" w:rsidRPr="00842077" w:rsidRDefault="00FE7686" w:rsidP="003947C7">
            <w:pPr>
              <w:pStyle w:val="a6"/>
              <w:ind w:left="0"/>
              <w:rPr>
                <w:color w:val="auto"/>
              </w:rPr>
            </w:pPr>
            <w:r w:rsidRPr="00842077">
              <w:rPr>
                <w:color w:val="auto"/>
              </w:rPr>
              <w:t>1</w:t>
            </w:r>
          </w:p>
        </w:tc>
        <w:tc>
          <w:tcPr>
            <w:tcW w:w="2977" w:type="dxa"/>
          </w:tcPr>
          <w:p w:rsidR="00FE7686" w:rsidRPr="00842077" w:rsidRDefault="00FE7686" w:rsidP="003947C7">
            <w:pPr>
              <w:pStyle w:val="a6"/>
              <w:ind w:left="0"/>
              <w:rPr>
                <w:color w:val="auto"/>
              </w:rPr>
            </w:pPr>
            <w:r w:rsidRPr="00842077">
              <w:rPr>
                <w:color w:val="auto"/>
              </w:rPr>
              <w:t>Районный</w:t>
            </w:r>
          </w:p>
        </w:tc>
        <w:tc>
          <w:tcPr>
            <w:tcW w:w="3827" w:type="dxa"/>
          </w:tcPr>
          <w:p w:rsidR="00FE7686" w:rsidRPr="00842077" w:rsidRDefault="00FE7686" w:rsidP="003947C7">
            <w:pPr>
              <w:pStyle w:val="a6"/>
              <w:ind w:left="0"/>
              <w:rPr>
                <w:color w:val="auto"/>
                <w:lang w:val="tt-RU"/>
              </w:rPr>
            </w:pPr>
            <w:r w:rsidRPr="00842077">
              <w:rPr>
                <w:color w:val="auto"/>
              </w:rPr>
              <w:t>Семинар-практикум для старших воспитателей «Моделирование методической темы как инновационного проекта» на базе МБДОУ «Детский сад №159»</w:t>
            </w:r>
          </w:p>
        </w:tc>
        <w:tc>
          <w:tcPr>
            <w:tcW w:w="1843" w:type="dxa"/>
          </w:tcPr>
          <w:p w:rsidR="00FE7686" w:rsidRPr="00842077" w:rsidRDefault="00FE7686" w:rsidP="003947C7">
            <w:pPr>
              <w:pStyle w:val="a6"/>
              <w:ind w:left="0"/>
              <w:rPr>
                <w:color w:val="auto"/>
              </w:rPr>
            </w:pPr>
            <w:r w:rsidRPr="00842077">
              <w:rPr>
                <w:color w:val="auto"/>
              </w:rPr>
              <w:t>13.02.2019г.</w:t>
            </w:r>
          </w:p>
        </w:tc>
      </w:tr>
    </w:tbl>
    <w:p w:rsidR="00FE7686" w:rsidRPr="00842077" w:rsidRDefault="00FE7686" w:rsidP="00FE7686">
      <w:pPr>
        <w:shd w:val="clear" w:color="auto" w:fill="FFFFFF"/>
        <w:tabs>
          <w:tab w:val="left" w:pos="0"/>
        </w:tabs>
        <w:spacing w:after="0"/>
        <w:jc w:val="center"/>
        <w:rPr>
          <w:sz w:val="24"/>
          <w:szCs w:val="24"/>
          <w:u w:val="single"/>
        </w:rPr>
      </w:pPr>
    </w:p>
    <w:p w:rsidR="00FE7686" w:rsidRPr="004C0250" w:rsidRDefault="00FE7686" w:rsidP="00FE7686">
      <w:pPr>
        <w:spacing w:after="120"/>
        <w:ind w:firstLine="708"/>
        <w:jc w:val="center"/>
        <w:rPr>
          <w:rFonts w:ascii="Times New Roman" w:hAnsi="Times New Roman"/>
          <w:i/>
          <w:sz w:val="24"/>
          <w:szCs w:val="24"/>
        </w:rPr>
      </w:pPr>
      <w:r w:rsidRPr="004C0250">
        <w:rPr>
          <w:rFonts w:ascii="Times New Roman" w:hAnsi="Times New Roman"/>
          <w:i/>
          <w:sz w:val="24"/>
          <w:szCs w:val="24"/>
        </w:rPr>
        <w:t>Работа с одаренными воспитанниками ДОО – результативность участия в городском фестивале «</w:t>
      </w:r>
      <w:proofErr w:type="spellStart"/>
      <w:r w:rsidRPr="004C0250">
        <w:rPr>
          <w:rFonts w:ascii="Times New Roman" w:hAnsi="Times New Roman"/>
          <w:i/>
          <w:sz w:val="24"/>
          <w:szCs w:val="24"/>
        </w:rPr>
        <w:t>Балачак</w:t>
      </w:r>
      <w:proofErr w:type="spellEnd"/>
      <w:r w:rsidRPr="004C0250">
        <w:rPr>
          <w:rFonts w:ascii="Times New Roman" w:hAnsi="Times New Roman"/>
          <w:i/>
          <w:sz w:val="24"/>
          <w:szCs w:val="24"/>
        </w:rPr>
        <w:t xml:space="preserve"> иле»</w:t>
      </w:r>
    </w:p>
    <w:tbl>
      <w:tblPr>
        <w:tblStyle w:val="a5"/>
        <w:tblW w:w="0" w:type="auto"/>
        <w:tblLook w:val="04A0"/>
      </w:tblPr>
      <w:tblGrid>
        <w:gridCol w:w="3227"/>
        <w:gridCol w:w="1558"/>
        <w:gridCol w:w="2393"/>
        <w:gridCol w:w="2393"/>
      </w:tblGrid>
      <w:tr w:rsidR="00FE7686" w:rsidRPr="004C0250" w:rsidTr="003947C7">
        <w:tc>
          <w:tcPr>
            <w:tcW w:w="3227" w:type="dxa"/>
          </w:tcPr>
          <w:p w:rsidR="00FE7686" w:rsidRPr="004C0250" w:rsidRDefault="00FE7686" w:rsidP="003947C7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250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1558" w:type="dxa"/>
          </w:tcPr>
          <w:p w:rsidR="00FE7686" w:rsidRPr="004C0250" w:rsidRDefault="00FE7686" w:rsidP="003947C7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250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393" w:type="dxa"/>
          </w:tcPr>
          <w:p w:rsidR="00FE7686" w:rsidRPr="004C0250" w:rsidRDefault="00FE7686" w:rsidP="003947C7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250">
              <w:rPr>
                <w:rFonts w:ascii="Times New Roman" w:hAnsi="Times New Roman"/>
                <w:sz w:val="24"/>
                <w:szCs w:val="24"/>
              </w:rPr>
              <w:t>Конкурс</w:t>
            </w:r>
          </w:p>
        </w:tc>
        <w:tc>
          <w:tcPr>
            <w:tcW w:w="2393" w:type="dxa"/>
          </w:tcPr>
          <w:p w:rsidR="00FE7686" w:rsidRPr="004C0250" w:rsidRDefault="00FE7686" w:rsidP="003947C7">
            <w:pPr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0250">
              <w:rPr>
                <w:rFonts w:ascii="Times New Roman" w:hAnsi="Times New Roman"/>
                <w:sz w:val="24"/>
                <w:szCs w:val="24"/>
              </w:rPr>
              <w:t>Награда</w:t>
            </w:r>
          </w:p>
        </w:tc>
      </w:tr>
      <w:tr w:rsidR="00FE7686" w:rsidRPr="004C0250" w:rsidTr="003947C7">
        <w:tc>
          <w:tcPr>
            <w:tcW w:w="3227" w:type="dxa"/>
          </w:tcPr>
          <w:p w:rsidR="00FE7686" w:rsidRPr="004C0250" w:rsidRDefault="00FE7686" w:rsidP="003947C7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0250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4C02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0250">
              <w:rPr>
                <w:rFonts w:ascii="Times New Roman" w:hAnsi="Times New Roman"/>
                <w:sz w:val="24"/>
                <w:szCs w:val="24"/>
              </w:rPr>
              <w:t>Сафия</w:t>
            </w:r>
            <w:proofErr w:type="spellEnd"/>
          </w:p>
        </w:tc>
        <w:tc>
          <w:tcPr>
            <w:tcW w:w="1558" w:type="dxa"/>
          </w:tcPr>
          <w:p w:rsidR="00FE7686" w:rsidRPr="004C0250" w:rsidRDefault="00FE7686" w:rsidP="003947C7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250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2393" w:type="dxa"/>
          </w:tcPr>
          <w:p w:rsidR="00FE7686" w:rsidRPr="004C0250" w:rsidRDefault="00FE7686" w:rsidP="003947C7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250">
              <w:rPr>
                <w:rFonts w:ascii="Times New Roman" w:hAnsi="Times New Roman"/>
                <w:sz w:val="24"/>
                <w:szCs w:val="24"/>
              </w:rPr>
              <w:t xml:space="preserve">«Татар </w:t>
            </w:r>
            <w:proofErr w:type="spellStart"/>
            <w:r w:rsidRPr="004C0250">
              <w:rPr>
                <w:rFonts w:ascii="Times New Roman" w:hAnsi="Times New Roman"/>
                <w:sz w:val="24"/>
                <w:szCs w:val="24"/>
              </w:rPr>
              <w:t>кызчыгы</w:t>
            </w:r>
            <w:proofErr w:type="spellEnd"/>
            <w:r w:rsidRPr="004C0250">
              <w:rPr>
                <w:rFonts w:ascii="Times New Roman" w:hAnsi="Times New Roman"/>
                <w:sz w:val="24"/>
                <w:szCs w:val="24"/>
              </w:rPr>
              <w:t xml:space="preserve"> 2019»</w:t>
            </w:r>
          </w:p>
        </w:tc>
        <w:tc>
          <w:tcPr>
            <w:tcW w:w="2393" w:type="dxa"/>
          </w:tcPr>
          <w:p w:rsidR="00FE7686" w:rsidRPr="004C0250" w:rsidRDefault="00FE7686" w:rsidP="003947C7">
            <w:pPr>
              <w:spacing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250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</w:tc>
      </w:tr>
    </w:tbl>
    <w:p w:rsidR="00FE7686" w:rsidRPr="004C0250" w:rsidRDefault="00FE7686" w:rsidP="00FE7686">
      <w:pPr>
        <w:spacing w:after="12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FE7686" w:rsidRDefault="00FE7686" w:rsidP="00FE76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E7686" w:rsidRPr="004C0250" w:rsidRDefault="00FE7686" w:rsidP="00FE768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C0250">
        <w:rPr>
          <w:rFonts w:ascii="Times New Roman" w:hAnsi="Times New Roman" w:cs="Times New Roman"/>
          <w:i/>
          <w:sz w:val="24"/>
          <w:szCs w:val="24"/>
        </w:rPr>
        <w:t>Участие ДОУ  в конкурсном движении республиканского уровня</w:t>
      </w:r>
    </w:p>
    <w:tbl>
      <w:tblPr>
        <w:tblStyle w:val="a5"/>
        <w:tblW w:w="8749" w:type="dxa"/>
        <w:tblLook w:val="04A0"/>
      </w:tblPr>
      <w:tblGrid>
        <w:gridCol w:w="2892"/>
        <w:gridCol w:w="1815"/>
        <w:gridCol w:w="1971"/>
        <w:gridCol w:w="2071"/>
      </w:tblGrid>
      <w:tr w:rsidR="00FE7686" w:rsidRPr="00D57B9B" w:rsidTr="003947C7">
        <w:tc>
          <w:tcPr>
            <w:tcW w:w="2892" w:type="dxa"/>
          </w:tcPr>
          <w:p w:rsidR="00FE7686" w:rsidRPr="00D57B9B" w:rsidRDefault="00FE7686" w:rsidP="0039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B9B">
              <w:rPr>
                <w:rFonts w:ascii="Times New Roman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1815" w:type="dxa"/>
          </w:tcPr>
          <w:p w:rsidR="00FE7686" w:rsidRPr="00D57B9B" w:rsidRDefault="00FE7686" w:rsidP="0039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B9B">
              <w:rPr>
                <w:rFonts w:ascii="Times New Roman" w:hAnsi="Times New Roman" w:cs="Times New Roman"/>
                <w:sz w:val="24"/>
                <w:szCs w:val="24"/>
              </w:rPr>
              <w:t>Условия (</w:t>
            </w:r>
            <w:proofErr w:type="gramStart"/>
            <w:r w:rsidRPr="00D57B9B">
              <w:rPr>
                <w:rFonts w:ascii="Times New Roman" w:hAnsi="Times New Roman" w:cs="Times New Roman"/>
                <w:sz w:val="24"/>
                <w:szCs w:val="24"/>
              </w:rPr>
              <w:t>платный</w:t>
            </w:r>
            <w:proofErr w:type="gramEnd"/>
            <w:r w:rsidRPr="00D57B9B">
              <w:rPr>
                <w:rFonts w:ascii="Times New Roman" w:hAnsi="Times New Roman" w:cs="Times New Roman"/>
                <w:sz w:val="24"/>
                <w:szCs w:val="24"/>
              </w:rPr>
              <w:t>, бесплатный)</w:t>
            </w:r>
          </w:p>
        </w:tc>
        <w:tc>
          <w:tcPr>
            <w:tcW w:w="1971" w:type="dxa"/>
          </w:tcPr>
          <w:p w:rsidR="00FE7686" w:rsidRPr="00D57B9B" w:rsidRDefault="00FE7686" w:rsidP="0039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7B9B">
              <w:rPr>
                <w:rFonts w:ascii="Times New Roman" w:hAnsi="Times New Roman" w:cs="Times New Roman"/>
                <w:sz w:val="24"/>
                <w:szCs w:val="24"/>
              </w:rPr>
              <w:t>Призовое место, номинация, лауреаты, сертификат)</w:t>
            </w:r>
            <w:proofErr w:type="gramEnd"/>
          </w:p>
        </w:tc>
        <w:tc>
          <w:tcPr>
            <w:tcW w:w="2071" w:type="dxa"/>
          </w:tcPr>
          <w:p w:rsidR="00FE7686" w:rsidRPr="00D57B9B" w:rsidRDefault="00FE7686" w:rsidP="0039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B9B">
              <w:rPr>
                <w:rFonts w:ascii="Times New Roman" w:hAnsi="Times New Roman" w:cs="Times New Roman"/>
                <w:sz w:val="24"/>
                <w:szCs w:val="24"/>
              </w:rPr>
              <w:t>Победители (ДОУ или ФИО педагога)</w:t>
            </w:r>
          </w:p>
        </w:tc>
      </w:tr>
      <w:tr w:rsidR="00FE7686" w:rsidRPr="00D57B9B" w:rsidTr="003947C7">
        <w:tc>
          <w:tcPr>
            <w:tcW w:w="2892" w:type="dxa"/>
          </w:tcPr>
          <w:p w:rsidR="00FE7686" w:rsidRPr="00D57B9B" w:rsidRDefault="00FE7686" w:rsidP="0039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2-й республиканский конкурс  «Дорога БЕЗ опасности»</w:t>
            </w:r>
          </w:p>
        </w:tc>
        <w:tc>
          <w:tcPr>
            <w:tcW w:w="1815" w:type="dxa"/>
          </w:tcPr>
          <w:p w:rsidR="00FE7686" w:rsidRPr="00D57B9B" w:rsidRDefault="00FE7686" w:rsidP="0039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Бесплатный</w:t>
            </w:r>
          </w:p>
        </w:tc>
        <w:tc>
          <w:tcPr>
            <w:tcW w:w="1971" w:type="dxa"/>
          </w:tcPr>
          <w:p w:rsidR="00FE7686" w:rsidRPr="00D57B9B" w:rsidRDefault="00FE7686" w:rsidP="0039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 в номинации «Методические пособия по ПДД»</w:t>
            </w:r>
          </w:p>
        </w:tc>
        <w:tc>
          <w:tcPr>
            <w:tcW w:w="2071" w:type="dxa"/>
          </w:tcPr>
          <w:p w:rsidR="00FE7686" w:rsidRPr="00D57B9B" w:rsidRDefault="00FE7686" w:rsidP="0039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Н.З.</w:t>
            </w:r>
          </w:p>
        </w:tc>
      </w:tr>
    </w:tbl>
    <w:p w:rsidR="00FE7686" w:rsidRDefault="00FE7686" w:rsidP="00FE768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b/>
          <w:sz w:val="28"/>
          <w:szCs w:val="28"/>
        </w:rPr>
      </w:pPr>
    </w:p>
    <w:p w:rsidR="00FE7686" w:rsidRPr="00FE7686" w:rsidRDefault="00FE7686" w:rsidP="00FE768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686">
        <w:rPr>
          <w:rFonts w:ascii="Times New Roman" w:hAnsi="Times New Roman" w:cs="Times New Roman"/>
          <w:b/>
          <w:sz w:val="24"/>
          <w:szCs w:val="24"/>
        </w:rPr>
        <w:t>Оценка системы управления ДОУ</w:t>
      </w:r>
    </w:p>
    <w:p w:rsidR="00FE7686" w:rsidRPr="006C7FE3" w:rsidRDefault="00FE7686" w:rsidP="00FE7686">
      <w:pPr>
        <w:spacing w:after="0"/>
        <w:jc w:val="both"/>
        <w:rPr>
          <w:sz w:val="24"/>
          <w:szCs w:val="24"/>
        </w:rPr>
      </w:pPr>
      <w:r w:rsidRPr="006C7FE3">
        <w:rPr>
          <w:sz w:val="24"/>
          <w:szCs w:val="24"/>
        </w:rPr>
        <w:t xml:space="preserve">     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sz w:val="24"/>
          <w:szCs w:val="24"/>
        </w:rPr>
        <w:t xml:space="preserve">  </w:t>
      </w:r>
      <w:r w:rsidRPr="004A271F">
        <w:rPr>
          <w:rFonts w:ascii="Times New Roman" w:hAnsi="Times New Roman"/>
          <w:sz w:val="24"/>
          <w:szCs w:val="24"/>
        </w:rPr>
        <w:t>Управление Учреждением осуществляется на основе сочетания принципов единоначалия и коллегиальности.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 xml:space="preserve">Единоличным исполнительным органом Учреждения является заведующий, </w:t>
      </w:r>
      <w:r w:rsidRPr="004A271F">
        <w:rPr>
          <w:rFonts w:ascii="Times New Roman" w:hAnsi="Times New Roman"/>
          <w:sz w:val="24"/>
          <w:szCs w:val="24"/>
        </w:rPr>
        <w:lastRenderedPageBreak/>
        <w:t>который осуществляет текущее руководство деятельностью Учреждения, назначаемый в соответствии с Регламентом назначения руководителей муниципальных предприятий и учреждений города Казани, утвержденным постановлением Исполнительного комитета г</w:t>
      </w:r>
      <w:proofErr w:type="gramStart"/>
      <w:r w:rsidRPr="004A271F">
        <w:rPr>
          <w:rFonts w:ascii="Times New Roman" w:hAnsi="Times New Roman"/>
          <w:sz w:val="24"/>
          <w:szCs w:val="24"/>
        </w:rPr>
        <w:t>.К</w:t>
      </w:r>
      <w:proofErr w:type="gramEnd"/>
      <w:r w:rsidRPr="004A271F">
        <w:rPr>
          <w:rFonts w:ascii="Times New Roman" w:hAnsi="Times New Roman"/>
          <w:sz w:val="24"/>
          <w:szCs w:val="24"/>
        </w:rPr>
        <w:t>азани, на основании трудового договора и прошедший соответствующую аттестацию. 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Заведующий Учреждением без доверенности: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действует от имени Учреждения, представляет его интересы во всех отечественных и зарубежных организациях, государственных и муниципальных органах, судах;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утверждает по согласованию с Управлением образования Исполнительного комитета г</w:t>
      </w:r>
      <w:proofErr w:type="gramStart"/>
      <w:r w:rsidRPr="004A271F">
        <w:rPr>
          <w:rFonts w:ascii="Times New Roman" w:hAnsi="Times New Roman"/>
          <w:sz w:val="24"/>
          <w:szCs w:val="24"/>
        </w:rPr>
        <w:t>.К</w:t>
      </w:r>
      <w:proofErr w:type="gramEnd"/>
      <w:r w:rsidRPr="004A271F">
        <w:rPr>
          <w:rFonts w:ascii="Times New Roman" w:hAnsi="Times New Roman"/>
          <w:sz w:val="24"/>
          <w:szCs w:val="24"/>
        </w:rPr>
        <w:t>азани программу развития Учреждения;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4A271F">
        <w:rPr>
          <w:rFonts w:ascii="Times New Roman" w:hAnsi="Times New Roman"/>
          <w:sz w:val="24"/>
          <w:szCs w:val="24"/>
        </w:rPr>
        <w:t>самообследования</w:t>
      </w:r>
      <w:proofErr w:type="spellEnd"/>
      <w:r w:rsidRPr="004A271F">
        <w:rPr>
          <w:rFonts w:ascii="Times New Roman" w:hAnsi="Times New Roman"/>
          <w:sz w:val="24"/>
          <w:szCs w:val="24"/>
        </w:rPr>
        <w:t>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утверждает штатное расписание, графики работы, расписание занятий;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осуществляет прием на работу работников, заключает с ними и расторгает трудовые договоры; распределяет должностные обязанности, создает условия и содействует повышению квалификации работников;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утверждает учебную нагрузку педагогических работников;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устанавливает заработную плату работников в зависимости от их квалификации, сложности, количества, качества и условий выполняемой работы, а также компенсационные выплаты (доплаты и надбавки компенсационного характера) и стимулирующие выплаты (доплаты и надбавки стимулирующего характера, премии и иные поощрительные выплаты) в соответствии с положением об оплате труда;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издает приказы, обязательные для всех работников Учреждения и участников образовательного процесса;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утверждает локальные акты Учреждения;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заключает гражданско-правовые договоры, выдает доверенности;</w:t>
      </w:r>
    </w:p>
    <w:p w:rsidR="00FE7686" w:rsidRPr="004A271F" w:rsidRDefault="00FE7686" w:rsidP="00FE768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 xml:space="preserve">- осуществляет прием </w:t>
      </w:r>
      <w:proofErr w:type="gramStart"/>
      <w:r w:rsidRPr="004A271F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4A271F">
        <w:rPr>
          <w:rFonts w:ascii="Times New Roman" w:hAnsi="Times New Roman"/>
          <w:sz w:val="24"/>
          <w:szCs w:val="24"/>
        </w:rPr>
        <w:t xml:space="preserve"> в Учреждение;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пользуется правом распоряжения имуществом и средствами Учреждения в пределах, установленных законом и настоящим уставом;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несет ответственность за состояние учебно-воспитательного процесса, уровень квалификации работников, финансово-хозяйственной деятельности и охраны здоровья обучающихся;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отвечает за выполнение договора о закреплении за Учреждением имущества на праве оперативного управления;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осуществляет иные полномочия, не относящиеся к компетенции коллегиальных органов управления Учреждением и учредителя.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В Учреждении формируются коллегиальные органы управления, к которым относятся Общее собрание (конференция) работников Учреждения, Педагогический совет.</w:t>
      </w:r>
    </w:p>
    <w:p w:rsidR="00FE7686" w:rsidRPr="004A271F" w:rsidRDefault="00FE7686" w:rsidP="00FE768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Общее собрание (конференция) работников Учреждения (далее – Общее собрание) - постоянно действующий коллегиальный орган, объединяющий всех работников Учреждения, включая совместителей.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lastRenderedPageBreak/>
        <w:t xml:space="preserve"> К компетенции Общего собрания относятся:</w:t>
      </w:r>
    </w:p>
    <w:p w:rsidR="00FE7686" w:rsidRPr="004A271F" w:rsidRDefault="00FE7686" w:rsidP="00FE768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разработка и принятие проекта Устава в новой редакции, проекта внесения изменений и дополнений в Устав Учреждения;</w:t>
      </w:r>
    </w:p>
    <w:p w:rsidR="00FE7686" w:rsidRPr="004A271F" w:rsidRDefault="00FE7686" w:rsidP="00FE768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 xml:space="preserve">- разработка и принятие правил внутреннего трудового распорядка и иных локальных нормативных актов. 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 xml:space="preserve">- представление Учреждением руководящих и  непедагогических работников для награждения и поощрения вышестоящими и иными органами; 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обсуждение вопросов состояния трудовой дисциплины и мероприятий по ее  укреплению;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рассмотрение и обсуждение вопросов материально-технического обеспечения и оснащения образовательного процесса;</w:t>
      </w:r>
    </w:p>
    <w:p w:rsidR="00FE7686" w:rsidRPr="004A271F" w:rsidRDefault="00FE7686" w:rsidP="00FE768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рассмотрение иных вопросов деятельности Учреждения, относящихся ко всем работникам Учреждения.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Общее собрание (конференция) работников Учреждения выбирает из своего состава председателя и секретаря. Протоколы общих собраний (конференций) работников Учреждения подписываются председателем и секретарем.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В целях развития и совершенствования учебно-воспитательного процесса, повышения профессионального мастерства и творческого роста педагогов в Учреждении действует Педагогический совет Учреждения (далее - Педагогический совет), коллегиальный орган, объединяющий педагогических работников Учреждения, включая совместителей.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К компетенции Педагогического совета Учреждения относятся: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определение основных направлений образовательной деятельности Учреждения;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4A271F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Pr="004A271F">
        <w:rPr>
          <w:rFonts w:ascii="Times New Roman" w:hAnsi="Times New Roman"/>
          <w:sz w:val="24"/>
          <w:szCs w:val="24"/>
        </w:rPr>
        <w:t xml:space="preserve">разработка и принятие </w:t>
      </w:r>
      <w:r w:rsidRPr="004A271F">
        <w:rPr>
          <w:rFonts w:ascii="Times New Roman" w:hAnsi="Times New Roman"/>
          <w:sz w:val="24"/>
          <w:szCs w:val="24"/>
          <w:lang w:eastAsia="ru-RU"/>
        </w:rPr>
        <w:t>локальных нормативных актов, регламентирующих образовательную деятельность;</w:t>
      </w:r>
    </w:p>
    <w:p w:rsidR="00FE7686" w:rsidRPr="004A271F" w:rsidRDefault="00FE7686" w:rsidP="00FE768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разработка программы развития Учреждения;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4A271F">
        <w:rPr>
          <w:rFonts w:ascii="Times New Roman" w:hAnsi="Times New Roman"/>
          <w:sz w:val="24"/>
          <w:szCs w:val="24"/>
          <w:lang w:eastAsia="ru-RU"/>
        </w:rPr>
        <w:t>- утверждение годового плана Учреждения;</w:t>
      </w:r>
    </w:p>
    <w:p w:rsidR="00FE7686" w:rsidRPr="004A271F" w:rsidRDefault="00FE7686" w:rsidP="00FE768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разработка  и утверждение образовательных программ Учреждения;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обсуждение и  выбор различных образовательных программ, а также учебных пособий, допущенных к использованию при реализации указанных образовательных программ;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изучение, оценка, обобщение и распространение передового педагогического опыта членов коллектива;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способствование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представление Учреждением педагогических работников для награждения и поощрения вышестоящими и иными органами;</w:t>
      </w:r>
    </w:p>
    <w:p w:rsidR="00FE7686" w:rsidRPr="004A271F" w:rsidRDefault="00FE7686" w:rsidP="00FE7686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- оказание содействия  деятельности общественных объединений родителей (законных представителей) воспитанников,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lastRenderedPageBreak/>
        <w:t>- подведение итогов образовательной деятельности Учреждения, внесение предложений по улучшению ее результатов;</w:t>
      </w:r>
    </w:p>
    <w:p w:rsidR="00FE7686" w:rsidRPr="004A271F" w:rsidRDefault="00FE7686" w:rsidP="00FE7686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 xml:space="preserve">- осуществление </w:t>
      </w:r>
      <w:proofErr w:type="gramStart"/>
      <w:r w:rsidRPr="004A271F">
        <w:rPr>
          <w:rFonts w:ascii="Times New Roman" w:hAnsi="Times New Roman"/>
          <w:sz w:val="24"/>
          <w:szCs w:val="24"/>
        </w:rPr>
        <w:t>контроля за</w:t>
      </w:r>
      <w:proofErr w:type="gramEnd"/>
      <w:r w:rsidRPr="004A271F">
        <w:rPr>
          <w:rFonts w:ascii="Times New Roman" w:hAnsi="Times New Roman"/>
          <w:sz w:val="24"/>
          <w:szCs w:val="24"/>
        </w:rPr>
        <w:t xml:space="preserve"> выполнением решений предыдущих Педагогических советов.</w:t>
      </w:r>
    </w:p>
    <w:p w:rsidR="00FE7686" w:rsidRPr="004A271F" w:rsidRDefault="00FE7686" w:rsidP="00FE768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A271F">
        <w:rPr>
          <w:rFonts w:ascii="Times New Roman" w:hAnsi="Times New Roman"/>
          <w:sz w:val="24"/>
          <w:szCs w:val="24"/>
        </w:rPr>
        <w:t>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FE7686" w:rsidRPr="004A271F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71F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271F">
        <w:rPr>
          <w:rFonts w:ascii="Times New Roman" w:hAnsi="Times New Roman" w:cs="Times New Roman"/>
          <w:sz w:val="24"/>
          <w:szCs w:val="24"/>
        </w:rPr>
        <w:t xml:space="preserve"> Ст</w:t>
      </w:r>
      <w:r>
        <w:rPr>
          <w:rFonts w:ascii="Times New Roman" w:hAnsi="Times New Roman" w:cs="Times New Roman"/>
          <w:sz w:val="24"/>
          <w:szCs w:val="24"/>
        </w:rPr>
        <w:t xml:space="preserve">руктура и механизм управления </w:t>
      </w:r>
      <w:r w:rsidRPr="004A271F">
        <w:rPr>
          <w:rFonts w:ascii="Times New Roman" w:hAnsi="Times New Roman" w:cs="Times New Roman"/>
          <w:sz w:val="24"/>
          <w:szCs w:val="24"/>
        </w:rPr>
        <w:t xml:space="preserve">ДОУ определяют стабильное развитие и функционирование. Разработанная и систематизированная нормативно-правовая база позволяет осуществлять образовательную деятельность и управленческие процессы в соответствии с действующими нормами и требованиями. Нормативно-правовые документы образовательной организации соответствуют федеральным и региональным нормативным требованиям. </w:t>
      </w:r>
      <w:proofErr w:type="gramStart"/>
      <w:r w:rsidRPr="004A271F">
        <w:rPr>
          <w:rFonts w:ascii="Times New Roman" w:hAnsi="Times New Roman" w:cs="Times New Roman"/>
          <w:sz w:val="24"/>
          <w:szCs w:val="24"/>
        </w:rPr>
        <w:t>Сложившаяся система управления способствует развитию инициативы и творческому росту участников образовательной деятельности (обучающихся, педагогов, родителей (или их законных представителей)</w:t>
      </w:r>
      <w:proofErr w:type="gramEnd"/>
    </w:p>
    <w:p w:rsidR="00FE7686" w:rsidRPr="004A271F" w:rsidRDefault="00FE7686" w:rsidP="00FE768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FE7686" w:rsidRPr="00FE7686" w:rsidRDefault="00FE7686" w:rsidP="00FE7686">
      <w:pPr>
        <w:spacing w:after="0" w:line="360" w:lineRule="auto"/>
        <w:ind w:left="72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FE7686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Pr="00FE7686">
        <w:rPr>
          <w:rFonts w:ascii="Times New Roman" w:hAnsi="Times New Roman" w:cs="Times New Roman"/>
          <w:b/>
          <w:bCs/>
          <w:iCs/>
          <w:sz w:val="24"/>
          <w:szCs w:val="24"/>
        </w:rPr>
        <w:t>Оценка качества кадрового обеспечения</w:t>
      </w:r>
    </w:p>
    <w:p w:rsidR="00FE7686" w:rsidRPr="00FE7686" w:rsidRDefault="00FE7686" w:rsidP="00FE7686">
      <w:pPr>
        <w:pStyle w:val="a6"/>
        <w:spacing w:after="0"/>
        <w:ind w:left="0" w:firstLine="360"/>
        <w:jc w:val="both"/>
        <w:rPr>
          <w:color w:val="auto"/>
        </w:rPr>
      </w:pPr>
      <w:r w:rsidRPr="00FE7686">
        <w:rPr>
          <w:color w:val="auto"/>
        </w:rPr>
        <w:t xml:space="preserve">Новая  образовательная политика, приоритетом которой является качество образования, ориентирована на педагога нового типа, педагога-профессионала, который способен найти новые пути и средства достижения целей, обеспечить качество образования. Качество образовательных услуг напрямую зависит от качественных характеристик педагогических кадров. Формальными  показателями оценки кадрового потенциала является уровень образования, стаж работы и наличие квалификационной категории у педагогических работников. </w:t>
      </w:r>
    </w:p>
    <w:p w:rsidR="00FE7686" w:rsidRPr="00FE7686" w:rsidRDefault="00FE7686" w:rsidP="00FE7686">
      <w:pPr>
        <w:pStyle w:val="a6"/>
        <w:numPr>
          <w:ilvl w:val="0"/>
          <w:numId w:val="1"/>
        </w:numPr>
        <w:shd w:val="clear" w:color="auto" w:fill="FFFFFF"/>
        <w:spacing w:after="0" w:line="360" w:lineRule="auto"/>
        <w:ind w:left="0"/>
        <w:jc w:val="both"/>
        <w:rPr>
          <w:b/>
          <w:bCs/>
          <w:i/>
          <w:iCs/>
          <w:color w:val="auto"/>
        </w:rPr>
      </w:pPr>
      <w:r w:rsidRPr="00FE7686">
        <w:rPr>
          <w:b/>
          <w:bCs/>
          <w:i/>
          <w:iCs/>
          <w:color w:val="auto"/>
        </w:rPr>
        <w:t xml:space="preserve">Рост уровня образования  </w:t>
      </w:r>
      <w:proofErr w:type="gramStart"/>
      <w:r w:rsidRPr="00FE7686">
        <w:rPr>
          <w:b/>
          <w:bCs/>
          <w:i/>
          <w:iCs/>
          <w:color w:val="auto"/>
        </w:rPr>
        <w:t>в</w:t>
      </w:r>
      <w:proofErr w:type="gramEnd"/>
      <w:r w:rsidRPr="00FE7686">
        <w:rPr>
          <w:b/>
          <w:bCs/>
          <w:i/>
          <w:iCs/>
          <w:color w:val="auto"/>
        </w:rPr>
        <w:t xml:space="preserve"> %</w:t>
      </w:r>
    </w:p>
    <w:tbl>
      <w:tblPr>
        <w:tblW w:w="92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553"/>
        <w:gridCol w:w="1749"/>
        <w:gridCol w:w="1984"/>
      </w:tblGrid>
      <w:tr w:rsidR="00FE7686" w:rsidRPr="00FE7686" w:rsidTr="003947C7">
        <w:tc>
          <w:tcPr>
            <w:tcW w:w="5553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both"/>
              <w:rPr>
                <w:b/>
                <w:bCs/>
                <w:iCs/>
                <w:color w:val="auto"/>
                <w:sz w:val="22"/>
                <w:szCs w:val="22"/>
              </w:rPr>
            </w:pPr>
            <w:r w:rsidRPr="00FE7686">
              <w:rPr>
                <w:b/>
                <w:bCs/>
                <w:iCs/>
                <w:color w:val="auto"/>
                <w:sz w:val="22"/>
                <w:szCs w:val="22"/>
              </w:rPr>
              <w:t>Образование</w:t>
            </w:r>
          </w:p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both"/>
              <w:rPr>
                <w:b/>
                <w:bCs/>
                <w:iCs/>
                <w:color w:val="auto"/>
              </w:rPr>
            </w:pPr>
          </w:p>
        </w:tc>
        <w:tc>
          <w:tcPr>
            <w:tcW w:w="1749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b/>
                <w:bCs/>
                <w:iCs/>
                <w:color w:val="auto"/>
              </w:rPr>
            </w:pPr>
            <w:r w:rsidRPr="00FE7686">
              <w:rPr>
                <w:b/>
                <w:bCs/>
                <w:iCs/>
                <w:color w:val="auto"/>
                <w:sz w:val="22"/>
                <w:szCs w:val="22"/>
              </w:rPr>
              <w:t>2018</w:t>
            </w:r>
          </w:p>
        </w:tc>
        <w:tc>
          <w:tcPr>
            <w:tcW w:w="1984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b/>
                <w:bCs/>
                <w:iCs/>
                <w:color w:val="auto"/>
              </w:rPr>
            </w:pPr>
            <w:r w:rsidRPr="00FE7686">
              <w:rPr>
                <w:b/>
                <w:bCs/>
                <w:iCs/>
                <w:color w:val="auto"/>
                <w:sz w:val="22"/>
                <w:szCs w:val="22"/>
              </w:rPr>
              <w:t>2019</w:t>
            </w:r>
          </w:p>
        </w:tc>
      </w:tr>
      <w:tr w:rsidR="00FE7686" w:rsidRPr="00FE7686" w:rsidTr="003947C7">
        <w:tc>
          <w:tcPr>
            <w:tcW w:w="5553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both"/>
              <w:rPr>
                <w:color w:val="auto"/>
              </w:rPr>
            </w:pPr>
            <w:r w:rsidRPr="00FE7686">
              <w:rPr>
                <w:color w:val="auto"/>
                <w:sz w:val="22"/>
                <w:szCs w:val="22"/>
              </w:rPr>
              <w:t xml:space="preserve">Высшее </w:t>
            </w:r>
          </w:p>
        </w:tc>
        <w:tc>
          <w:tcPr>
            <w:tcW w:w="1749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  <w:sz w:val="22"/>
                <w:szCs w:val="22"/>
              </w:rPr>
              <w:t>28– 82,4%</w:t>
            </w:r>
          </w:p>
        </w:tc>
        <w:tc>
          <w:tcPr>
            <w:tcW w:w="1984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</w:rPr>
              <w:t>29 – 82,8%</w:t>
            </w:r>
          </w:p>
        </w:tc>
      </w:tr>
      <w:tr w:rsidR="00FE7686" w:rsidRPr="00FE7686" w:rsidTr="003947C7">
        <w:tc>
          <w:tcPr>
            <w:tcW w:w="5553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both"/>
              <w:rPr>
                <w:color w:val="auto"/>
              </w:rPr>
            </w:pPr>
            <w:r w:rsidRPr="00FE7686">
              <w:rPr>
                <w:color w:val="auto"/>
                <w:sz w:val="22"/>
                <w:szCs w:val="22"/>
              </w:rPr>
              <w:t>среднее профессиональное</w:t>
            </w:r>
          </w:p>
        </w:tc>
        <w:tc>
          <w:tcPr>
            <w:tcW w:w="1749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  <w:sz w:val="22"/>
                <w:szCs w:val="22"/>
              </w:rPr>
              <w:t>7– 17,6%</w:t>
            </w:r>
          </w:p>
        </w:tc>
        <w:tc>
          <w:tcPr>
            <w:tcW w:w="1984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</w:rPr>
              <w:t>6 – 17.2%</w:t>
            </w:r>
          </w:p>
        </w:tc>
      </w:tr>
    </w:tbl>
    <w:p w:rsidR="00FE7686" w:rsidRPr="00FE7686" w:rsidRDefault="00FE7686" w:rsidP="00FE7686">
      <w:pPr>
        <w:pStyle w:val="a6"/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0"/>
        <w:jc w:val="both"/>
        <w:rPr>
          <w:b/>
          <w:bCs/>
          <w:color w:val="auto"/>
        </w:rPr>
      </w:pPr>
    </w:p>
    <w:p w:rsidR="00FE7686" w:rsidRPr="00FE7686" w:rsidRDefault="00FE7686" w:rsidP="00FE7686">
      <w:pPr>
        <w:pStyle w:val="a6"/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left="0"/>
        <w:jc w:val="both"/>
        <w:rPr>
          <w:b/>
          <w:bCs/>
          <w:color w:val="auto"/>
        </w:rPr>
      </w:pPr>
    </w:p>
    <w:p w:rsidR="00FE7686" w:rsidRPr="00FE7686" w:rsidRDefault="00FE7686" w:rsidP="00FE7686">
      <w:pPr>
        <w:pStyle w:val="a6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/>
        <w:jc w:val="both"/>
        <w:rPr>
          <w:b/>
          <w:bCs/>
          <w:i/>
          <w:iCs/>
          <w:color w:val="auto"/>
        </w:rPr>
      </w:pPr>
      <w:r w:rsidRPr="00FE7686">
        <w:rPr>
          <w:b/>
          <w:bCs/>
          <w:i/>
          <w:iCs/>
          <w:color w:val="auto"/>
        </w:rPr>
        <w:t>Курсы повышения квалификации</w:t>
      </w:r>
    </w:p>
    <w:tbl>
      <w:tblPr>
        <w:tblW w:w="9286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271"/>
        <w:gridCol w:w="2031"/>
        <w:gridCol w:w="1984"/>
      </w:tblGrid>
      <w:tr w:rsidR="00FE7686" w:rsidRPr="00FE7686" w:rsidTr="003947C7">
        <w:tc>
          <w:tcPr>
            <w:tcW w:w="5271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both"/>
              <w:rPr>
                <w:b/>
                <w:bCs/>
                <w:color w:val="auto"/>
              </w:rPr>
            </w:pPr>
            <w:r w:rsidRPr="00FE7686">
              <w:rPr>
                <w:b/>
                <w:bCs/>
                <w:color w:val="auto"/>
                <w:sz w:val="22"/>
                <w:szCs w:val="22"/>
              </w:rPr>
              <w:t>Повышение квалификации</w:t>
            </w:r>
          </w:p>
        </w:tc>
        <w:tc>
          <w:tcPr>
            <w:tcW w:w="2031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b/>
                <w:bCs/>
                <w:color w:val="auto"/>
              </w:rPr>
            </w:pPr>
            <w:r w:rsidRPr="00FE7686">
              <w:rPr>
                <w:b/>
                <w:bCs/>
                <w:color w:val="auto"/>
                <w:sz w:val="22"/>
                <w:szCs w:val="22"/>
              </w:rPr>
              <w:t>2018</w:t>
            </w:r>
          </w:p>
        </w:tc>
        <w:tc>
          <w:tcPr>
            <w:tcW w:w="1984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b/>
                <w:bCs/>
                <w:color w:val="auto"/>
              </w:rPr>
            </w:pPr>
            <w:r w:rsidRPr="00FE7686">
              <w:rPr>
                <w:b/>
                <w:bCs/>
                <w:color w:val="auto"/>
                <w:sz w:val="22"/>
                <w:szCs w:val="22"/>
              </w:rPr>
              <w:t>2019</w:t>
            </w:r>
          </w:p>
        </w:tc>
      </w:tr>
      <w:tr w:rsidR="00FE7686" w:rsidRPr="00FE7686" w:rsidTr="003947C7">
        <w:tc>
          <w:tcPr>
            <w:tcW w:w="5271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both"/>
              <w:rPr>
                <w:color w:val="auto"/>
              </w:rPr>
            </w:pPr>
          </w:p>
        </w:tc>
        <w:tc>
          <w:tcPr>
            <w:tcW w:w="2031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</w:rPr>
              <w:t>6 – 17,1%</w:t>
            </w:r>
          </w:p>
        </w:tc>
        <w:tc>
          <w:tcPr>
            <w:tcW w:w="1984" w:type="dxa"/>
            <w:shd w:val="clear" w:color="auto" w:fill="FFFFFF"/>
          </w:tcPr>
          <w:p w:rsidR="00FE7686" w:rsidRPr="00FE7686" w:rsidRDefault="00FE7686" w:rsidP="003947C7">
            <w:pPr>
              <w:pStyle w:val="a6"/>
              <w:shd w:val="clear" w:color="auto" w:fill="FFFFFF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</w:rPr>
              <w:t>21 – 60%</w:t>
            </w:r>
          </w:p>
        </w:tc>
      </w:tr>
    </w:tbl>
    <w:p w:rsidR="00FE7686" w:rsidRPr="00FE7686" w:rsidRDefault="00FE7686" w:rsidP="00FE7686">
      <w:pPr>
        <w:pStyle w:val="a6"/>
        <w:widowControl w:val="0"/>
        <w:autoSpaceDE w:val="0"/>
        <w:autoSpaceDN w:val="0"/>
        <w:adjustRightInd w:val="0"/>
        <w:spacing w:after="0" w:line="360" w:lineRule="auto"/>
        <w:ind w:left="-360"/>
        <w:jc w:val="both"/>
        <w:rPr>
          <w:b/>
          <w:bCs/>
          <w:color w:val="auto"/>
        </w:rPr>
      </w:pPr>
    </w:p>
    <w:p w:rsidR="00FE7686" w:rsidRPr="00FE7686" w:rsidRDefault="00FE7686" w:rsidP="00FE7686">
      <w:pPr>
        <w:pStyle w:val="a6"/>
        <w:widowControl w:val="0"/>
        <w:autoSpaceDE w:val="0"/>
        <w:autoSpaceDN w:val="0"/>
        <w:adjustRightInd w:val="0"/>
        <w:spacing w:after="0" w:line="360" w:lineRule="auto"/>
        <w:ind w:left="-360"/>
        <w:jc w:val="both"/>
        <w:rPr>
          <w:b/>
          <w:bCs/>
          <w:color w:val="auto"/>
        </w:rPr>
      </w:pPr>
    </w:p>
    <w:p w:rsidR="00FE7686" w:rsidRPr="00FE7686" w:rsidRDefault="00FE7686" w:rsidP="00FE7686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0"/>
        <w:jc w:val="both"/>
        <w:rPr>
          <w:b/>
          <w:bCs/>
          <w:i/>
          <w:iCs/>
          <w:color w:val="auto"/>
        </w:rPr>
      </w:pPr>
      <w:r w:rsidRPr="00FE7686">
        <w:rPr>
          <w:b/>
          <w:bCs/>
          <w:i/>
          <w:iCs/>
          <w:color w:val="auto"/>
        </w:rPr>
        <w:t xml:space="preserve">Квалификационный рост педагогов </w:t>
      </w:r>
    </w:p>
    <w:tbl>
      <w:tblPr>
        <w:tblW w:w="9286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8"/>
        <w:gridCol w:w="2750"/>
        <w:gridCol w:w="2268"/>
      </w:tblGrid>
      <w:tr w:rsidR="00FE7686" w:rsidRPr="00FE7686" w:rsidTr="003947C7">
        <w:trPr>
          <w:trHeight w:val="441"/>
        </w:trPr>
        <w:tc>
          <w:tcPr>
            <w:tcW w:w="4268" w:type="dxa"/>
            <w:shd w:val="clear" w:color="auto" w:fill="FFFFFF"/>
          </w:tcPr>
          <w:p w:rsidR="00FE7686" w:rsidRPr="00FE7686" w:rsidRDefault="00FE7686" w:rsidP="003947C7">
            <w:pPr>
              <w:pStyle w:val="a6"/>
              <w:widowControl w:val="0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b/>
                <w:bCs/>
                <w:color w:val="auto"/>
              </w:rPr>
            </w:pPr>
            <w:r w:rsidRPr="00FE7686">
              <w:rPr>
                <w:b/>
                <w:bCs/>
                <w:color w:val="auto"/>
                <w:sz w:val="22"/>
                <w:szCs w:val="22"/>
              </w:rPr>
              <w:t xml:space="preserve">Категория </w:t>
            </w:r>
          </w:p>
        </w:tc>
        <w:tc>
          <w:tcPr>
            <w:tcW w:w="2750" w:type="dxa"/>
            <w:shd w:val="clear" w:color="auto" w:fill="FFFFFF"/>
          </w:tcPr>
          <w:p w:rsidR="00FE7686" w:rsidRPr="00FE7686" w:rsidRDefault="00FE7686" w:rsidP="003947C7">
            <w:pPr>
              <w:pStyle w:val="a6"/>
              <w:spacing w:after="0" w:line="360" w:lineRule="auto"/>
              <w:ind w:left="0"/>
              <w:jc w:val="center"/>
              <w:rPr>
                <w:b/>
                <w:bCs/>
                <w:color w:val="auto"/>
              </w:rPr>
            </w:pPr>
            <w:r w:rsidRPr="00FE7686">
              <w:rPr>
                <w:b/>
                <w:bCs/>
                <w:color w:val="auto"/>
                <w:sz w:val="22"/>
                <w:szCs w:val="22"/>
              </w:rPr>
              <w:t>2018</w:t>
            </w:r>
          </w:p>
        </w:tc>
        <w:tc>
          <w:tcPr>
            <w:tcW w:w="2268" w:type="dxa"/>
            <w:shd w:val="clear" w:color="auto" w:fill="FFFFFF"/>
          </w:tcPr>
          <w:p w:rsidR="00FE7686" w:rsidRPr="00FE7686" w:rsidRDefault="00FE7686" w:rsidP="003947C7">
            <w:pPr>
              <w:pStyle w:val="a6"/>
              <w:spacing w:after="0" w:line="360" w:lineRule="auto"/>
              <w:ind w:left="0"/>
              <w:jc w:val="center"/>
              <w:rPr>
                <w:b/>
                <w:bCs/>
                <w:color w:val="auto"/>
              </w:rPr>
            </w:pPr>
            <w:r w:rsidRPr="00FE7686">
              <w:rPr>
                <w:b/>
                <w:bCs/>
                <w:color w:val="auto"/>
                <w:sz w:val="22"/>
                <w:szCs w:val="22"/>
              </w:rPr>
              <w:t>2019</w:t>
            </w:r>
          </w:p>
        </w:tc>
      </w:tr>
      <w:tr w:rsidR="00FE7686" w:rsidRPr="00FE7686" w:rsidTr="003947C7">
        <w:tc>
          <w:tcPr>
            <w:tcW w:w="4268" w:type="dxa"/>
            <w:shd w:val="clear" w:color="auto" w:fill="FFFFFF"/>
          </w:tcPr>
          <w:p w:rsidR="00FE7686" w:rsidRPr="00FE7686" w:rsidRDefault="00FE7686" w:rsidP="003947C7">
            <w:pPr>
              <w:pStyle w:val="a6"/>
              <w:widowControl w:val="0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color w:val="auto"/>
              </w:rPr>
            </w:pPr>
            <w:r w:rsidRPr="00FE7686">
              <w:rPr>
                <w:color w:val="auto"/>
                <w:sz w:val="22"/>
                <w:szCs w:val="22"/>
              </w:rPr>
              <w:t>высшая</w:t>
            </w:r>
          </w:p>
        </w:tc>
        <w:tc>
          <w:tcPr>
            <w:tcW w:w="2750" w:type="dxa"/>
            <w:shd w:val="clear" w:color="auto" w:fill="FFFFFF"/>
          </w:tcPr>
          <w:p w:rsidR="00FE7686" w:rsidRPr="00FE7686" w:rsidRDefault="00FE7686" w:rsidP="003947C7">
            <w:pPr>
              <w:pStyle w:val="a6"/>
              <w:widowControl w:val="0"/>
              <w:autoSpaceDE w:val="0"/>
              <w:autoSpaceDN w:val="0"/>
              <w:adjustRightInd w:val="0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</w:rPr>
              <w:t>17 – 50%</w:t>
            </w:r>
          </w:p>
        </w:tc>
        <w:tc>
          <w:tcPr>
            <w:tcW w:w="2268" w:type="dxa"/>
            <w:shd w:val="clear" w:color="auto" w:fill="FFFFFF"/>
          </w:tcPr>
          <w:p w:rsidR="00FE7686" w:rsidRPr="00FE7686" w:rsidRDefault="00FE7686" w:rsidP="003947C7">
            <w:pPr>
              <w:pStyle w:val="a6"/>
              <w:widowControl w:val="0"/>
              <w:autoSpaceDE w:val="0"/>
              <w:autoSpaceDN w:val="0"/>
              <w:adjustRightInd w:val="0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</w:rPr>
              <w:t>20 –57.1%</w:t>
            </w:r>
          </w:p>
        </w:tc>
      </w:tr>
      <w:tr w:rsidR="00FE7686" w:rsidRPr="00FE7686" w:rsidTr="003947C7">
        <w:tc>
          <w:tcPr>
            <w:tcW w:w="4268" w:type="dxa"/>
            <w:shd w:val="clear" w:color="auto" w:fill="FFFFFF"/>
          </w:tcPr>
          <w:p w:rsidR="00FE7686" w:rsidRPr="00FE7686" w:rsidRDefault="00FE7686" w:rsidP="003947C7">
            <w:pPr>
              <w:pStyle w:val="a6"/>
              <w:widowControl w:val="0"/>
              <w:autoSpaceDE w:val="0"/>
              <w:autoSpaceDN w:val="0"/>
              <w:adjustRightInd w:val="0"/>
              <w:spacing w:after="0" w:line="360" w:lineRule="auto"/>
              <w:ind w:left="0"/>
              <w:jc w:val="both"/>
              <w:rPr>
                <w:color w:val="auto"/>
              </w:rPr>
            </w:pPr>
            <w:r w:rsidRPr="00FE7686">
              <w:rPr>
                <w:color w:val="auto"/>
                <w:sz w:val="22"/>
                <w:szCs w:val="22"/>
              </w:rPr>
              <w:t>первая</w:t>
            </w:r>
          </w:p>
        </w:tc>
        <w:tc>
          <w:tcPr>
            <w:tcW w:w="2750" w:type="dxa"/>
            <w:shd w:val="clear" w:color="auto" w:fill="FFFFFF"/>
          </w:tcPr>
          <w:p w:rsidR="00FE7686" w:rsidRPr="00FE7686" w:rsidRDefault="00FE7686" w:rsidP="003947C7">
            <w:pPr>
              <w:pStyle w:val="a6"/>
              <w:widowControl w:val="0"/>
              <w:autoSpaceDE w:val="0"/>
              <w:autoSpaceDN w:val="0"/>
              <w:adjustRightInd w:val="0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</w:rPr>
              <w:t>11–  29,7%</w:t>
            </w:r>
          </w:p>
        </w:tc>
        <w:tc>
          <w:tcPr>
            <w:tcW w:w="2268" w:type="dxa"/>
            <w:shd w:val="clear" w:color="auto" w:fill="FFFFFF"/>
          </w:tcPr>
          <w:p w:rsidR="00FE7686" w:rsidRPr="00FE7686" w:rsidRDefault="00FE7686" w:rsidP="003947C7">
            <w:pPr>
              <w:pStyle w:val="a6"/>
              <w:widowControl w:val="0"/>
              <w:autoSpaceDE w:val="0"/>
              <w:autoSpaceDN w:val="0"/>
              <w:adjustRightInd w:val="0"/>
              <w:spacing w:after="0" w:line="360" w:lineRule="auto"/>
              <w:ind w:left="0"/>
              <w:jc w:val="center"/>
              <w:rPr>
                <w:color w:val="auto"/>
              </w:rPr>
            </w:pPr>
            <w:r w:rsidRPr="00FE7686">
              <w:rPr>
                <w:color w:val="auto"/>
              </w:rPr>
              <w:t>10 –28,6%</w:t>
            </w:r>
          </w:p>
        </w:tc>
      </w:tr>
    </w:tbl>
    <w:p w:rsidR="00FE7686" w:rsidRPr="00FE7686" w:rsidRDefault="00FE7686" w:rsidP="00FE7686">
      <w:pPr>
        <w:jc w:val="center"/>
        <w:rPr>
          <w:b/>
        </w:rPr>
      </w:pPr>
    </w:p>
    <w:p w:rsidR="00FE7686" w:rsidRPr="009E3C38" w:rsidRDefault="00FE7686" w:rsidP="00FE7686">
      <w:pPr>
        <w:pStyle w:val="1"/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3C38">
        <w:rPr>
          <w:rFonts w:ascii="Times New Roman" w:hAnsi="Times New Roman" w:cs="Times New Roman"/>
          <w:b/>
          <w:i/>
        </w:rPr>
        <w:t>Вывод</w:t>
      </w:r>
      <w:r>
        <w:rPr>
          <w:rFonts w:ascii="Times New Roman" w:hAnsi="Times New Roman" w:cs="Times New Roman"/>
          <w:b/>
          <w:i/>
        </w:rPr>
        <w:t>:</w:t>
      </w:r>
      <w:r>
        <w:rPr>
          <w:rFonts w:ascii="Times New Roman" w:hAnsi="Times New Roman" w:cs="Times New Roman"/>
        </w:rPr>
        <w:t xml:space="preserve"> </w:t>
      </w:r>
      <w:r w:rsidRPr="009E3C38">
        <w:rPr>
          <w:rFonts w:ascii="Times New Roman" w:hAnsi="Times New Roman" w:cs="Times New Roman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</w:t>
      </w:r>
      <w:r>
        <w:rPr>
          <w:rFonts w:ascii="Times New Roman" w:hAnsi="Times New Roman" w:cs="Times New Roman"/>
        </w:rPr>
        <w:t xml:space="preserve"> в будущем</w:t>
      </w:r>
      <w:r w:rsidRPr="009E3C38">
        <w:rPr>
          <w:rFonts w:ascii="Times New Roman" w:hAnsi="Times New Roman" w:cs="Times New Roman"/>
        </w:rPr>
        <w:t xml:space="preserve"> результативность образовательной деятельности. Все педагоги занимались самообразованием по тема</w:t>
      </w:r>
      <w:r>
        <w:rPr>
          <w:rFonts w:ascii="Times New Roman" w:hAnsi="Times New Roman" w:cs="Times New Roman"/>
        </w:rPr>
        <w:t xml:space="preserve">м и проблемам, связанным с ФГОС, </w:t>
      </w:r>
      <w:r w:rsidRPr="009E3C38">
        <w:rPr>
          <w:rFonts w:ascii="Times New Roman" w:hAnsi="Times New Roman" w:cs="Times New Roman"/>
        </w:rPr>
        <w:t xml:space="preserve"> форма отчетности разнообразна: выступлен</w:t>
      </w:r>
      <w:r>
        <w:rPr>
          <w:rFonts w:ascii="Times New Roman" w:hAnsi="Times New Roman" w:cs="Times New Roman"/>
        </w:rPr>
        <w:t>ия на различных уровнях, откры</w:t>
      </w:r>
      <w:r w:rsidRPr="009E3C38">
        <w:rPr>
          <w:rFonts w:ascii="Times New Roman" w:hAnsi="Times New Roman" w:cs="Times New Roman"/>
        </w:rPr>
        <w:t>тые занятия и показы, собеседования, самоанализ, публикации и т.п.</w:t>
      </w:r>
    </w:p>
    <w:p w:rsidR="00FE7686" w:rsidRDefault="00FE7686" w:rsidP="00FE7686">
      <w:pPr>
        <w:pStyle w:val="1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E7686" w:rsidRPr="00FE7686" w:rsidRDefault="00FE7686" w:rsidP="00FE76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686">
        <w:rPr>
          <w:rFonts w:ascii="Times New Roman" w:hAnsi="Times New Roman" w:cs="Times New Roman"/>
          <w:b/>
          <w:sz w:val="24"/>
          <w:szCs w:val="24"/>
        </w:rPr>
        <w:t xml:space="preserve"> Оценка учебно-методического и библиотечно-информационного обеспечения</w:t>
      </w:r>
    </w:p>
    <w:p w:rsidR="00FE768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</w:rPr>
      </w:pPr>
    </w:p>
    <w:p w:rsidR="00FE7686" w:rsidRPr="004143F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</w:rPr>
      </w:pPr>
      <w:r w:rsidRPr="004143F6">
        <w:rPr>
          <w:rFonts w:ascii="Times New Roman" w:hAnsi="Times New Roman" w:cs="Times New Roman"/>
        </w:rPr>
        <w:t xml:space="preserve">Учебно-методическая обеспеченность всех групп составляет 100%. В 2019 году значительно увеличилось количество наглядных пособий за счѐт учебных расходов: приобретены дидактические наглядные материалы, логические игры, раздаточный материал, спортивный инвентарь. В методической работе используются информационные технологии, цифровые образовательные ресурсы и средства: </w:t>
      </w:r>
    </w:p>
    <w:p w:rsidR="00FE7686" w:rsidRPr="004143F6" w:rsidRDefault="00FE7686" w:rsidP="00FE7686">
      <w:pPr>
        <w:pStyle w:val="a6"/>
        <w:numPr>
          <w:ilvl w:val="0"/>
          <w:numId w:val="6"/>
        </w:numPr>
        <w:spacing w:after="0"/>
        <w:ind w:left="426" w:hanging="426"/>
        <w:jc w:val="both"/>
        <w:rPr>
          <w:color w:val="auto"/>
        </w:rPr>
      </w:pPr>
      <w:r w:rsidRPr="004143F6">
        <w:rPr>
          <w:color w:val="auto"/>
        </w:rPr>
        <w:t xml:space="preserve">Оформляются материалы по различным направлениям деятельности, с использованием программ </w:t>
      </w:r>
      <w:proofErr w:type="spellStart"/>
      <w:r w:rsidRPr="004143F6">
        <w:rPr>
          <w:color w:val="auto"/>
        </w:rPr>
        <w:t>Microsoft</w:t>
      </w:r>
      <w:proofErr w:type="spellEnd"/>
      <w:r w:rsidRPr="004143F6">
        <w:rPr>
          <w:color w:val="auto"/>
        </w:rPr>
        <w:t xml:space="preserve"> </w:t>
      </w:r>
      <w:proofErr w:type="spellStart"/>
      <w:r w:rsidRPr="004143F6">
        <w:rPr>
          <w:color w:val="auto"/>
        </w:rPr>
        <w:t>Office</w:t>
      </w:r>
      <w:proofErr w:type="spellEnd"/>
      <w:r w:rsidRPr="004143F6">
        <w:rPr>
          <w:color w:val="auto"/>
        </w:rPr>
        <w:t xml:space="preserve"> </w:t>
      </w:r>
      <w:proofErr w:type="spellStart"/>
      <w:r w:rsidRPr="004143F6">
        <w:rPr>
          <w:color w:val="auto"/>
        </w:rPr>
        <w:t>Word</w:t>
      </w:r>
      <w:proofErr w:type="spellEnd"/>
      <w:r w:rsidRPr="004143F6">
        <w:rPr>
          <w:color w:val="auto"/>
        </w:rPr>
        <w:t xml:space="preserve">, </w:t>
      </w:r>
      <w:proofErr w:type="spellStart"/>
      <w:r w:rsidRPr="004143F6">
        <w:rPr>
          <w:color w:val="auto"/>
        </w:rPr>
        <w:t>Microsoft</w:t>
      </w:r>
      <w:proofErr w:type="spellEnd"/>
      <w:r w:rsidRPr="004143F6">
        <w:rPr>
          <w:color w:val="auto"/>
        </w:rPr>
        <w:t xml:space="preserve"> </w:t>
      </w:r>
      <w:proofErr w:type="spellStart"/>
      <w:r w:rsidRPr="004143F6">
        <w:rPr>
          <w:color w:val="auto"/>
        </w:rPr>
        <w:t>Office</w:t>
      </w:r>
      <w:proofErr w:type="spellEnd"/>
      <w:r w:rsidRPr="004143F6">
        <w:rPr>
          <w:color w:val="auto"/>
        </w:rPr>
        <w:t xml:space="preserve"> </w:t>
      </w:r>
      <w:proofErr w:type="spellStart"/>
      <w:r w:rsidRPr="004143F6">
        <w:rPr>
          <w:color w:val="auto"/>
        </w:rPr>
        <w:t>PowerPoint</w:t>
      </w:r>
      <w:proofErr w:type="spellEnd"/>
      <w:r w:rsidRPr="004143F6">
        <w:rPr>
          <w:color w:val="auto"/>
        </w:rPr>
        <w:t>, в том числе при разработке планов, различного вида методических мероприятий для педагогов, консультаций для родителей, проведения педагогической диагностики.</w:t>
      </w:r>
    </w:p>
    <w:p w:rsidR="00FE7686" w:rsidRPr="004143F6" w:rsidRDefault="00FE7686" w:rsidP="00FE7686">
      <w:pPr>
        <w:pStyle w:val="a6"/>
        <w:numPr>
          <w:ilvl w:val="0"/>
          <w:numId w:val="6"/>
        </w:numPr>
        <w:spacing w:after="0"/>
        <w:ind w:left="426" w:hanging="426"/>
        <w:jc w:val="both"/>
        <w:rPr>
          <w:color w:val="auto"/>
        </w:rPr>
      </w:pPr>
      <w:r w:rsidRPr="004143F6">
        <w:rPr>
          <w:color w:val="auto"/>
        </w:rPr>
        <w:t xml:space="preserve"> </w:t>
      </w:r>
      <w:proofErr w:type="spellStart"/>
      <w:r w:rsidRPr="004143F6">
        <w:rPr>
          <w:color w:val="auto"/>
        </w:rPr>
        <w:t>Мультимедийные</w:t>
      </w:r>
      <w:proofErr w:type="spellEnd"/>
      <w:r w:rsidRPr="004143F6">
        <w:rPr>
          <w:color w:val="auto"/>
        </w:rPr>
        <w:t xml:space="preserve"> презентации для повышения эффективности различных форм </w:t>
      </w:r>
      <w:proofErr w:type="gramStart"/>
      <w:r w:rsidRPr="004143F6">
        <w:rPr>
          <w:color w:val="auto"/>
        </w:rPr>
        <w:t>работы</w:t>
      </w:r>
      <w:proofErr w:type="gramEnd"/>
      <w:r w:rsidRPr="004143F6">
        <w:rPr>
          <w:color w:val="auto"/>
        </w:rPr>
        <w:t xml:space="preserve"> как с педагогами, так и с детьми. </w:t>
      </w:r>
    </w:p>
    <w:p w:rsidR="00FE7686" w:rsidRDefault="00FE7686" w:rsidP="00FE7686">
      <w:pPr>
        <w:pStyle w:val="a6"/>
        <w:numPr>
          <w:ilvl w:val="0"/>
          <w:numId w:val="6"/>
        </w:numPr>
        <w:spacing w:after="0"/>
        <w:ind w:left="426" w:hanging="426"/>
        <w:jc w:val="both"/>
        <w:rPr>
          <w:color w:val="auto"/>
        </w:rPr>
      </w:pPr>
      <w:r w:rsidRPr="00A0172B">
        <w:rPr>
          <w:color w:val="auto"/>
        </w:rPr>
        <w:t xml:space="preserve"> Используются </w:t>
      </w:r>
      <w:proofErr w:type="spellStart"/>
      <w:r w:rsidRPr="00A0172B">
        <w:rPr>
          <w:color w:val="auto"/>
        </w:rPr>
        <w:t>Internet</w:t>
      </w:r>
      <w:proofErr w:type="spellEnd"/>
      <w:r w:rsidRPr="00A0172B">
        <w:rPr>
          <w:color w:val="auto"/>
        </w:rPr>
        <w:t xml:space="preserve"> в педагогической деятельности с целью информационного и научно-педагогического сопровождения образовательного процесса в МБДОУ.</w:t>
      </w:r>
    </w:p>
    <w:p w:rsidR="00FE7686" w:rsidRDefault="00FE7686" w:rsidP="00FE7686">
      <w:pPr>
        <w:pStyle w:val="a6"/>
        <w:numPr>
          <w:ilvl w:val="0"/>
          <w:numId w:val="6"/>
        </w:numPr>
        <w:spacing w:after="0"/>
        <w:ind w:left="426" w:hanging="426"/>
        <w:jc w:val="both"/>
        <w:rPr>
          <w:color w:val="auto"/>
        </w:rPr>
      </w:pPr>
      <w:r w:rsidRPr="00A0172B">
        <w:rPr>
          <w:color w:val="auto"/>
        </w:rPr>
        <w:t xml:space="preserve"> Используется цифровая фотоаппаратура и программы редактирования для создания и демонстрации фото-презентаций, видеофильмов. </w:t>
      </w:r>
    </w:p>
    <w:p w:rsidR="00FE7686" w:rsidRDefault="00FE7686" w:rsidP="00FE7686">
      <w:pPr>
        <w:pStyle w:val="a6"/>
        <w:numPr>
          <w:ilvl w:val="0"/>
          <w:numId w:val="6"/>
        </w:numPr>
        <w:spacing w:after="0"/>
        <w:ind w:left="426" w:hanging="426"/>
        <w:jc w:val="both"/>
        <w:rPr>
          <w:color w:val="auto"/>
        </w:rPr>
      </w:pPr>
      <w:r w:rsidRPr="00A0172B">
        <w:rPr>
          <w:color w:val="auto"/>
        </w:rPr>
        <w:t xml:space="preserve"> В детском саду создан </w:t>
      </w:r>
      <w:r>
        <w:rPr>
          <w:color w:val="auto"/>
        </w:rPr>
        <w:t xml:space="preserve">официальный </w:t>
      </w:r>
      <w:r w:rsidRPr="00A0172B">
        <w:rPr>
          <w:color w:val="auto"/>
        </w:rPr>
        <w:t>сайт, который постоянно обновляется и пополняется.</w:t>
      </w:r>
    </w:p>
    <w:p w:rsidR="00FE7686" w:rsidRPr="00A0172B" w:rsidRDefault="00FE7686" w:rsidP="00FE7686">
      <w:pPr>
        <w:pStyle w:val="a6"/>
        <w:numPr>
          <w:ilvl w:val="0"/>
          <w:numId w:val="6"/>
        </w:numPr>
        <w:spacing w:after="0"/>
        <w:ind w:left="426" w:hanging="426"/>
        <w:jc w:val="both"/>
        <w:rPr>
          <w:color w:val="auto"/>
        </w:rPr>
      </w:pPr>
      <w:r w:rsidRPr="00A0172B">
        <w:rPr>
          <w:color w:val="auto"/>
        </w:rPr>
        <w:t xml:space="preserve">Для оформления итогов мониторинга используют компьютерную обработку данных, что позволяет в короткие сроки, оформить и проанализировать результаты. </w:t>
      </w:r>
    </w:p>
    <w:p w:rsidR="00FE7686" w:rsidRPr="00FE768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143F6">
        <w:rPr>
          <w:rFonts w:ascii="Times New Roman" w:hAnsi="Times New Roman" w:cs="Times New Roman"/>
          <w:sz w:val="24"/>
          <w:szCs w:val="24"/>
        </w:rPr>
        <w:t xml:space="preserve">Информационно-образовательные ресурсы: в ДОУ осуществлен доступ к </w:t>
      </w:r>
      <w:r w:rsidRPr="00FE7686">
        <w:rPr>
          <w:rFonts w:ascii="Times New Roman" w:hAnsi="Times New Roman" w:cs="Times New Roman"/>
          <w:sz w:val="24"/>
          <w:szCs w:val="24"/>
        </w:rPr>
        <w:t>информационным системам и информационно-телекоммуникационным сетям:</w:t>
      </w:r>
    </w:p>
    <w:p w:rsidR="00FE7686" w:rsidRPr="00FE768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E7686">
        <w:rPr>
          <w:rFonts w:ascii="Times New Roman" w:hAnsi="Times New Roman" w:cs="Times New Roman"/>
          <w:sz w:val="24"/>
          <w:szCs w:val="24"/>
        </w:rPr>
        <w:t xml:space="preserve"> - 3 компьютера, </w:t>
      </w:r>
      <w:proofErr w:type="gramStart"/>
      <w:r w:rsidRPr="00FE7686">
        <w:rPr>
          <w:rFonts w:ascii="Times New Roman" w:hAnsi="Times New Roman" w:cs="Times New Roman"/>
          <w:sz w:val="24"/>
          <w:szCs w:val="24"/>
        </w:rPr>
        <w:t>объединенные</w:t>
      </w:r>
      <w:proofErr w:type="gramEnd"/>
      <w:r w:rsidRPr="00FE7686">
        <w:rPr>
          <w:rFonts w:ascii="Times New Roman" w:hAnsi="Times New Roman" w:cs="Times New Roman"/>
          <w:sz w:val="24"/>
          <w:szCs w:val="24"/>
        </w:rPr>
        <w:t xml:space="preserve"> в локальную сеть; </w:t>
      </w:r>
    </w:p>
    <w:p w:rsidR="00FE7686" w:rsidRPr="00FE768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E7686">
        <w:rPr>
          <w:rFonts w:ascii="Times New Roman" w:hAnsi="Times New Roman" w:cs="Times New Roman"/>
          <w:sz w:val="24"/>
          <w:szCs w:val="24"/>
        </w:rPr>
        <w:t xml:space="preserve">- 17 ноутбуков; </w:t>
      </w:r>
    </w:p>
    <w:p w:rsidR="00FE7686" w:rsidRPr="00FE768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E7686">
        <w:rPr>
          <w:rFonts w:ascii="Times New Roman" w:hAnsi="Times New Roman" w:cs="Times New Roman"/>
          <w:sz w:val="24"/>
          <w:szCs w:val="24"/>
        </w:rPr>
        <w:t xml:space="preserve">- 8 </w:t>
      </w:r>
      <w:proofErr w:type="spellStart"/>
      <w:r w:rsidRPr="00FE7686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FE7686">
        <w:rPr>
          <w:rFonts w:ascii="Times New Roman" w:hAnsi="Times New Roman" w:cs="Times New Roman"/>
          <w:sz w:val="24"/>
          <w:szCs w:val="24"/>
        </w:rPr>
        <w:t xml:space="preserve"> комплекса; </w:t>
      </w:r>
    </w:p>
    <w:p w:rsidR="00FE7686" w:rsidRPr="00FE768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E7686">
        <w:rPr>
          <w:rFonts w:ascii="Times New Roman" w:hAnsi="Times New Roman" w:cs="Times New Roman"/>
          <w:sz w:val="24"/>
          <w:szCs w:val="24"/>
        </w:rPr>
        <w:t xml:space="preserve">- выход в Интернет; </w:t>
      </w:r>
    </w:p>
    <w:p w:rsidR="00FE7686" w:rsidRPr="00FE768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E7686">
        <w:rPr>
          <w:rFonts w:ascii="Times New Roman" w:hAnsi="Times New Roman" w:cs="Times New Roman"/>
          <w:sz w:val="24"/>
          <w:szCs w:val="24"/>
        </w:rPr>
        <w:t xml:space="preserve">- 4 МФУ; </w:t>
      </w:r>
    </w:p>
    <w:p w:rsidR="00FE7686" w:rsidRPr="00FE7686" w:rsidRDefault="00FE7686" w:rsidP="00FE7686">
      <w:pPr>
        <w:spacing w:after="0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E7686">
        <w:rPr>
          <w:rFonts w:ascii="Times New Roman" w:hAnsi="Times New Roman" w:cs="Times New Roman"/>
          <w:sz w:val="24"/>
          <w:szCs w:val="24"/>
        </w:rPr>
        <w:t xml:space="preserve">- 4 </w:t>
      </w:r>
      <w:proofErr w:type="gramStart"/>
      <w:r w:rsidRPr="00FE7686">
        <w:rPr>
          <w:rFonts w:ascii="Times New Roman" w:hAnsi="Times New Roman" w:cs="Times New Roman"/>
          <w:sz w:val="24"/>
          <w:szCs w:val="24"/>
        </w:rPr>
        <w:t>музыкальных</w:t>
      </w:r>
      <w:proofErr w:type="gramEnd"/>
      <w:r w:rsidRPr="00FE7686">
        <w:rPr>
          <w:rFonts w:ascii="Times New Roman" w:hAnsi="Times New Roman" w:cs="Times New Roman"/>
          <w:sz w:val="24"/>
          <w:szCs w:val="24"/>
        </w:rPr>
        <w:t xml:space="preserve"> центра;</w:t>
      </w:r>
    </w:p>
    <w:p w:rsidR="00FE7686" w:rsidRPr="004143F6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686">
        <w:rPr>
          <w:rFonts w:ascii="Times New Roman" w:hAnsi="Times New Roman" w:cs="Times New Roman"/>
          <w:sz w:val="24"/>
          <w:szCs w:val="24"/>
        </w:rPr>
        <w:t xml:space="preserve">        В детском саду библиотека является составной частью методической службы. Библиотечный фонд располагается в методическом</w:t>
      </w:r>
      <w:r w:rsidRPr="004143F6">
        <w:rPr>
          <w:rFonts w:ascii="Times New Roman" w:hAnsi="Times New Roman" w:cs="Times New Roman"/>
          <w:sz w:val="24"/>
          <w:szCs w:val="24"/>
        </w:rPr>
        <w:t xml:space="preserve">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</w:t>
      </w:r>
      <w:r w:rsidRPr="004143F6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с обязательной частью ООП. Методический кабинет имеет оснащение, необходимое для проведения </w:t>
      </w:r>
      <w:proofErr w:type="spellStart"/>
      <w:r w:rsidRPr="004143F6">
        <w:rPr>
          <w:rFonts w:ascii="Times New Roman" w:hAnsi="Times New Roman" w:cs="Times New Roman"/>
          <w:sz w:val="24"/>
          <w:szCs w:val="24"/>
        </w:rPr>
        <w:t>педпроцесса</w:t>
      </w:r>
      <w:proofErr w:type="spellEnd"/>
      <w:r w:rsidRPr="004143F6">
        <w:rPr>
          <w:rFonts w:ascii="Times New Roman" w:hAnsi="Times New Roman" w:cs="Times New Roman"/>
          <w:sz w:val="24"/>
          <w:szCs w:val="24"/>
        </w:rPr>
        <w:t xml:space="preserve"> во всех возрастных группах: библиотека методической литературы, подборка детской художественной литературы, демонстрационный и раздаточный материал, подборка иллюстраций для рассматривания, наборы строительного материала и т.д. Литература и пособия регулярно обновляются. Для демонстрации презентаций работы педагогов дошкольного образовательного учреждения и в образовательной деятельности детей используется ИКТ. Пути пополнения научно-методической литературы - приобретение учебной и научно-методических пособий за счет бюджетных и внебюджетных средств. Кроме того, педагоги ДОУ публикуют свои разработки в сети «Интернет», распро</w:t>
      </w:r>
      <w:r>
        <w:rPr>
          <w:rFonts w:ascii="Times New Roman" w:hAnsi="Times New Roman" w:cs="Times New Roman"/>
          <w:sz w:val="24"/>
          <w:szCs w:val="24"/>
        </w:rPr>
        <w:t>страняют опыт на муниципальном уровне.</w:t>
      </w:r>
    </w:p>
    <w:p w:rsidR="00FE7686" w:rsidRDefault="00FE7686" w:rsidP="00FE7686">
      <w:pPr>
        <w:keepNext/>
        <w:widowControl w:val="0"/>
        <w:tabs>
          <w:tab w:val="left" w:pos="567"/>
        </w:tabs>
        <w:suppressAutoHyphens/>
        <w:spacing w:after="0"/>
        <w:ind w:firstLine="567"/>
        <w:jc w:val="center"/>
        <w:outlineLvl w:val="1"/>
        <w:rPr>
          <w:rFonts w:ascii="Times New Roman" w:eastAsia="SimSun" w:hAnsi="Times New Roman"/>
          <w:b/>
          <w:iCs/>
          <w:kern w:val="28"/>
          <w:sz w:val="28"/>
          <w:szCs w:val="28"/>
          <w:lang w:eastAsia="hi-IN" w:bidi="hi-IN"/>
        </w:rPr>
      </w:pPr>
    </w:p>
    <w:p w:rsidR="00FE7686" w:rsidRPr="006246C1" w:rsidRDefault="00FE7686" w:rsidP="00FE7686">
      <w:pPr>
        <w:keepNext/>
        <w:suppressLineNumbers/>
        <w:tabs>
          <w:tab w:val="left" w:pos="1080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246C1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6246C1">
        <w:rPr>
          <w:rFonts w:ascii="Times New Roman" w:hAnsi="Times New Roman" w:cs="Times New Roman"/>
          <w:sz w:val="24"/>
          <w:szCs w:val="24"/>
        </w:rPr>
        <w:t xml:space="preserve"> Учебно-методическая обеспеченность всех групп составляет 100%. В 2019 году значительно увеличилось количество наглядных пособий за счѐт учебных расходов: приобретены дидактические наглядные материалы, логические игры, раздаточный материал, спортивный инвентарь. </w:t>
      </w:r>
    </w:p>
    <w:p w:rsidR="00FE7686" w:rsidRPr="006246C1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246C1">
        <w:rPr>
          <w:rFonts w:ascii="Times New Roman" w:hAnsi="Times New Roman" w:cs="Times New Roman"/>
          <w:sz w:val="24"/>
          <w:szCs w:val="24"/>
        </w:rPr>
        <w:t>Информационное обеспечение в ДОУ соответствует требованиям реализуемой образовательной программы. Педагоги активно используют ИКТ в педагогической деятельности.</w:t>
      </w:r>
    </w:p>
    <w:p w:rsidR="00FE7686" w:rsidRDefault="00FE7686" w:rsidP="00FE7686">
      <w:pPr>
        <w:spacing w:after="0"/>
        <w:ind w:left="1068"/>
        <w:jc w:val="both"/>
        <w:rPr>
          <w:b/>
          <w:bCs/>
        </w:rPr>
      </w:pPr>
    </w:p>
    <w:p w:rsidR="00FE7686" w:rsidRPr="00FE7686" w:rsidRDefault="00FE7686" w:rsidP="00FE768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E7686">
        <w:rPr>
          <w:rFonts w:ascii="Times New Roman" w:hAnsi="Times New Roman" w:cs="Times New Roman"/>
          <w:b/>
          <w:bCs/>
          <w:sz w:val="24"/>
          <w:szCs w:val="24"/>
        </w:rPr>
        <w:t>Оценка материально – технической базы учреждения</w:t>
      </w:r>
    </w:p>
    <w:p w:rsidR="00FE7686" w:rsidRPr="006246C1" w:rsidRDefault="00FE7686" w:rsidP="00FE76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46C1">
        <w:rPr>
          <w:rFonts w:ascii="Times New Roman" w:hAnsi="Times New Roman" w:cs="Times New Roman"/>
          <w:sz w:val="24"/>
          <w:szCs w:val="24"/>
        </w:rPr>
        <w:t xml:space="preserve">В ДОУ создано единое образовательное пространство из разных помещений групп, кабинетов и залов, а также на территории. Развивающая предметно-пространственная среда оборудована, содержательна, насыщена, трансформируема, </w:t>
      </w:r>
      <w:proofErr w:type="spellStart"/>
      <w:r w:rsidRPr="006246C1">
        <w:rPr>
          <w:rFonts w:ascii="Times New Roman" w:hAnsi="Times New Roman" w:cs="Times New Roman"/>
          <w:sz w:val="24"/>
          <w:szCs w:val="24"/>
        </w:rPr>
        <w:t>полифункциональна</w:t>
      </w:r>
      <w:proofErr w:type="spellEnd"/>
      <w:r w:rsidRPr="006246C1">
        <w:rPr>
          <w:rFonts w:ascii="Times New Roman" w:hAnsi="Times New Roman" w:cs="Times New Roman"/>
          <w:sz w:val="24"/>
          <w:szCs w:val="24"/>
        </w:rPr>
        <w:t xml:space="preserve">, вариативна и доступна, оборудована с учётом возрастных особенностей ребёнка. Все элементы среды связаны между собой по содержанию, масштабу и художественному решению. Это позволяет детям  в соответствии со своими интересами и желаниями в </w:t>
      </w:r>
      <w:proofErr w:type="gramStart"/>
      <w:r w:rsidRPr="006246C1">
        <w:rPr>
          <w:rFonts w:ascii="Times New Roman" w:hAnsi="Times New Roman" w:cs="Times New Roman"/>
          <w:sz w:val="24"/>
          <w:szCs w:val="24"/>
        </w:rPr>
        <w:t>одно и тоже</w:t>
      </w:r>
      <w:proofErr w:type="gramEnd"/>
      <w:r w:rsidRPr="006246C1">
        <w:rPr>
          <w:rFonts w:ascii="Times New Roman" w:hAnsi="Times New Roman" w:cs="Times New Roman"/>
          <w:sz w:val="24"/>
          <w:szCs w:val="24"/>
        </w:rPr>
        <w:t xml:space="preserve"> время свободно заниматься, не мешая друг другу, разными видами деятельности: физкультурой, музыкой, рисованием, конструированием,  моделированием, экспериментированием.</w:t>
      </w:r>
    </w:p>
    <w:p w:rsidR="00FE7686" w:rsidRPr="006246C1" w:rsidRDefault="00FE7686" w:rsidP="00FE76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246C1">
        <w:rPr>
          <w:rFonts w:ascii="Times New Roman" w:hAnsi="Times New Roman" w:cs="Times New Roman"/>
          <w:sz w:val="24"/>
          <w:szCs w:val="24"/>
        </w:rPr>
        <w:t>Предметно-развивающее пространство в каждой возрастной группе представлено центрами детской деятельности: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 xml:space="preserve">центр для сюжетно-ролевых игр; 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 xml:space="preserve">уголок «ряженья» (для театрализованных игр); 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 xml:space="preserve">центр книги; 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 xml:space="preserve"> центр для настольно-печатных игр;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 xml:space="preserve">выставка (детского рисунка, детского творчества, изделий народных мастеров и т. д.);  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 xml:space="preserve">центр природы (наблюдений за природой); 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>центр психологической разгрузки;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 xml:space="preserve"> центры самостоятельной творческой деятельности детей - конструктивной, изобразительной, музыкальной и др.; </w:t>
      </w:r>
    </w:p>
    <w:p w:rsidR="00FE7686" w:rsidRPr="006246C1" w:rsidRDefault="00FE7686" w:rsidP="00FE7686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</w:rPr>
      </w:pPr>
      <w:r w:rsidRPr="006246C1">
        <w:rPr>
          <w:rFonts w:ascii="Times New Roman" w:hAnsi="Times New Roman" w:cs="Times New Roman"/>
        </w:rPr>
        <w:t xml:space="preserve"> игровой уголок (с игрушками, строительным материалом).</w:t>
      </w:r>
    </w:p>
    <w:p w:rsidR="00FE7686" w:rsidRPr="006246C1" w:rsidRDefault="00FE7686" w:rsidP="00FE7686">
      <w:pPr>
        <w:pStyle w:val="Default"/>
        <w:spacing w:line="276" w:lineRule="auto"/>
        <w:ind w:left="768"/>
        <w:jc w:val="both"/>
        <w:rPr>
          <w:rFonts w:ascii="Times New Roman" w:hAnsi="Times New Roman" w:cs="Times New Roman"/>
        </w:rPr>
      </w:pPr>
    </w:p>
    <w:p w:rsidR="00FE7686" w:rsidRPr="006246C1" w:rsidRDefault="00FE7686" w:rsidP="00FE7686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  <w:color w:val="000000"/>
        </w:rPr>
      </w:pPr>
      <w:r w:rsidRPr="006246C1">
        <w:rPr>
          <w:rFonts w:ascii="Times New Roman" w:hAnsi="Times New Roman" w:cs="Times New Roman"/>
          <w:color w:val="000000"/>
        </w:rPr>
        <w:t xml:space="preserve">Организация образовательной предметно-пространственной среды в возрастных группах строится исходя из положений, определяющих всестороннее развитие ребенка: </w:t>
      </w:r>
    </w:p>
    <w:p w:rsidR="00FE7686" w:rsidRPr="006246C1" w:rsidRDefault="00FE7686" w:rsidP="00FE7686">
      <w:pPr>
        <w:pStyle w:val="ParagraphSty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color w:val="000000"/>
        </w:rPr>
      </w:pPr>
      <w:r w:rsidRPr="006246C1">
        <w:rPr>
          <w:rFonts w:ascii="Times New Roman" w:hAnsi="Times New Roman" w:cs="Times New Roman"/>
          <w:color w:val="000000"/>
        </w:rPr>
        <w:lastRenderedPageBreak/>
        <w:t>Среда в дошкольной организации гетерогенна, состоит из разнообразных элементов, необходимых для оптимизации всех видов деятельности ребенка.</w:t>
      </w:r>
    </w:p>
    <w:p w:rsidR="00FE7686" w:rsidRPr="006246C1" w:rsidRDefault="00FE7686" w:rsidP="00FE7686">
      <w:pPr>
        <w:pStyle w:val="ParagraphSty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color w:val="000000"/>
        </w:rPr>
      </w:pPr>
      <w:r w:rsidRPr="006246C1">
        <w:rPr>
          <w:rFonts w:ascii="Times New Roman" w:hAnsi="Times New Roman" w:cs="Times New Roman"/>
          <w:color w:val="000000"/>
        </w:rPr>
        <w:t>Среда позволяет детям переходить от одного вида деятельности к другому, выполнять их как взаимосвязанные жизненные моменты.</w:t>
      </w:r>
    </w:p>
    <w:p w:rsidR="00FE7686" w:rsidRPr="006246C1" w:rsidRDefault="00FE7686" w:rsidP="00FE7686">
      <w:pPr>
        <w:pStyle w:val="ParagraphStyle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color w:val="000000"/>
        </w:rPr>
      </w:pPr>
      <w:r w:rsidRPr="006246C1">
        <w:rPr>
          <w:rFonts w:ascii="Times New Roman" w:hAnsi="Times New Roman" w:cs="Times New Roman"/>
          <w:color w:val="000000"/>
        </w:rPr>
        <w:t>Среда гибкая и управляемая как со стороны ребенка, так и со стороны взрослого.</w:t>
      </w:r>
    </w:p>
    <w:p w:rsidR="00FE7686" w:rsidRPr="006246C1" w:rsidRDefault="00FE7686" w:rsidP="00FE7686">
      <w:pPr>
        <w:pStyle w:val="ParagraphStyle"/>
        <w:spacing w:line="276" w:lineRule="auto"/>
        <w:jc w:val="both"/>
        <w:rPr>
          <w:rFonts w:ascii="Times New Roman" w:hAnsi="Times New Roman" w:cs="Times New Roman"/>
          <w:color w:val="000000"/>
        </w:rPr>
      </w:pPr>
      <w:r w:rsidRPr="006246C1">
        <w:rPr>
          <w:rFonts w:ascii="Times New Roman" w:hAnsi="Times New Roman" w:cs="Times New Roman"/>
          <w:color w:val="000000"/>
        </w:rPr>
        <w:t>Предметно-развивающая среда адекватна реализуемой в ДО</w:t>
      </w:r>
      <w:r>
        <w:rPr>
          <w:rFonts w:ascii="Times New Roman" w:hAnsi="Times New Roman" w:cs="Times New Roman"/>
          <w:color w:val="000000"/>
        </w:rPr>
        <w:t>У</w:t>
      </w:r>
      <w:r w:rsidRPr="006246C1">
        <w:rPr>
          <w:rFonts w:ascii="Times New Roman" w:hAnsi="Times New Roman" w:cs="Times New Roman"/>
          <w:color w:val="000000"/>
        </w:rPr>
        <w:t xml:space="preserve"> Программе, особенностям педагогического процесса и творческому характеру деятельности каждого ребенка.</w:t>
      </w:r>
    </w:p>
    <w:p w:rsidR="00FE7686" w:rsidRPr="006246C1" w:rsidRDefault="00FE7686" w:rsidP="00FE7686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  <w:color w:val="000000"/>
        </w:rPr>
      </w:pPr>
      <w:r w:rsidRPr="006246C1">
        <w:rPr>
          <w:rFonts w:ascii="Times New Roman" w:hAnsi="Times New Roman" w:cs="Times New Roman"/>
          <w:color w:val="000000"/>
        </w:rPr>
        <w:t xml:space="preserve">Педагоги, выстраивая развивающую образовательную среду, руководствуются возрастными и психологическими особенностями дошкольников. При создании предметной среды педагогический коллектив  исходит не только из возрастных, но и из личностных, то есть эргономических, антропометрических, физиологических особенностей детей. </w:t>
      </w:r>
    </w:p>
    <w:p w:rsidR="00FE7686" w:rsidRPr="00095D1B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4"/>
          <w:szCs w:val="24"/>
          <w:shd w:val="clear" w:color="auto" w:fill="FFFFCC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ab/>
      </w:r>
      <w:r w:rsidRPr="00095D1B">
        <w:rPr>
          <w:rFonts w:ascii="Times New Roman" w:eastAsia="Times New Roman" w:hAnsi="Times New Roman"/>
          <w:iCs/>
          <w:sz w:val="24"/>
          <w:szCs w:val="24"/>
          <w:lang w:eastAsia="ru-RU"/>
        </w:rPr>
        <w:t>В Детском саду оборудованы помещения:</w:t>
      </w:r>
    </w:p>
    <w:p w:rsidR="00FE7686" w:rsidRPr="00095D1B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- </w:t>
      </w:r>
      <w:r w:rsidRPr="00095D1B">
        <w:rPr>
          <w:rFonts w:ascii="Times New Roman" w:eastAsia="Times New Roman" w:hAnsi="Times New Roman"/>
          <w:iCs/>
          <w:sz w:val="24"/>
          <w:szCs w:val="24"/>
          <w:lang w:eastAsia="ru-RU"/>
        </w:rPr>
        <w:t>групповые помещения – 1</w:t>
      </w: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>7</w:t>
      </w:r>
      <w:r w:rsidRPr="00095D1B">
        <w:rPr>
          <w:rFonts w:ascii="Times New Roman" w:eastAsia="Times New Roman" w:hAnsi="Times New Roman"/>
          <w:iCs/>
          <w:sz w:val="24"/>
          <w:szCs w:val="24"/>
          <w:lang w:eastAsia="ru-RU"/>
        </w:rPr>
        <w:t>;</w:t>
      </w:r>
    </w:p>
    <w:p w:rsidR="00FE7686" w:rsidRPr="00095D1B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>- кабинет заведующего</w:t>
      </w:r>
      <w:r w:rsidRPr="00095D1B">
        <w:rPr>
          <w:rFonts w:ascii="Times New Roman" w:eastAsia="Times New Roman" w:hAnsi="Times New Roman"/>
          <w:iCs/>
          <w:sz w:val="24"/>
          <w:szCs w:val="24"/>
          <w:lang w:eastAsia="ru-RU"/>
        </w:rPr>
        <w:t>;</w:t>
      </w:r>
    </w:p>
    <w:p w:rsidR="00FE7686" w:rsidRPr="00095D1B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>- методический кабинет</w:t>
      </w:r>
      <w:r w:rsidRPr="00095D1B">
        <w:rPr>
          <w:rFonts w:ascii="Times New Roman" w:eastAsia="Times New Roman" w:hAnsi="Times New Roman"/>
          <w:iCs/>
          <w:sz w:val="24"/>
          <w:szCs w:val="24"/>
          <w:lang w:eastAsia="ru-RU"/>
        </w:rPr>
        <w:t>;</w:t>
      </w:r>
    </w:p>
    <w:p w:rsidR="00FE7686" w:rsidRPr="00842077" w:rsidRDefault="00FE7686" w:rsidP="00FE7686">
      <w:pPr>
        <w:widowControl w:val="0"/>
        <w:suppressAutoHyphens/>
        <w:autoSpaceDE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 w:rsidRPr="00842077">
        <w:rPr>
          <w:rFonts w:ascii="Times New Roman" w:eastAsia="Calibri" w:hAnsi="Times New Roman" w:cs="Times New Roman"/>
          <w:sz w:val="24"/>
          <w:szCs w:val="24"/>
        </w:rPr>
        <w:t>класс ПДД;</w:t>
      </w:r>
    </w:p>
    <w:p w:rsidR="00FE7686" w:rsidRPr="00842077" w:rsidRDefault="00FE7686" w:rsidP="00FE7686">
      <w:pPr>
        <w:widowControl w:val="0"/>
        <w:suppressAutoHyphens/>
        <w:autoSpaceDE w:val="0"/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842077">
        <w:rPr>
          <w:rFonts w:ascii="Times New Roman" w:eastAsia="Calibri" w:hAnsi="Times New Roman" w:cs="Times New Roman"/>
          <w:sz w:val="24"/>
          <w:szCs w:val="24"/>
        </w:rPr>
        <w:t>полилингвальный</w:t>
      </w:r>
      <w:proofErr w:type="spellEnd"/>
      <w:r w:rsidRPr="00842077">
        <w:rPr>
          <w:rFonts w:ascii="Times New Roman" w:eastAsia="Calibri" w:hAnsi="Times New Roman" w:cs="Times New Roman"/>
          <w:sz w:val="24"/>
          <w:szCs w:val="24"/>
        </w:rPr>
        <w:t xml:space="preserve"> кабинет;</w:t>
      </w:r>
    </w:p>
    <w:p w:rsidR="00FE7686" w:rsidRPr="00842077" w:rsidRDefault="00FE7686" w:rsidP="00FE7686">
      <w:pPr>
        <w:widowControl w:val="0"/>
        <w:suppressAutoHyphens/>
        <w:autoSpaceDE w:val="0"/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842077">
        <w:rPr>
          <w:rFonts w:ascii="Times New Roman" w:eastAsia="Calibri" w:hAnsi="Times New Roman" w:cs="Times New Roman"/>
          <w:sz w:val="24"/>
          <w:szCs w:val="24"/>
        </w:rPr>
        <w:t>музыкальный зал;</w:t>
      </w:r>
    </w:p>
    <w:p w:rsidR="00FE7686" w:rsidRPr="00842077" w:rsidRDefault="00FE7686" w:rsidP="00FE7686">
      <w:pPr>
        <w:widowControl w:val="0"/>
        <w:suppressAutoHyphens/>
        <w:autoSpaceDE w:val="0"/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842077">
        <w:rPr>
          <w:rFonts w:ascii="Times New Roman" w:eastAsia="Calibri" w:hAnsi="Times New Roman" w:cs="Times New Roman"/>
          <w:sz w:val="24"/>
          <w:szCs w:val="24"/>
        </w:rPr>
        <w:t>хореографический зал;</w:t>
      </w:r>
    </w:p>
    <w:p w:rsidR="00FE7686" w:rsidRPr="00842077" w:rsidRDefault="00FE7686" w:rsidP="00FE7686">
      <w:pPr>
        <w:widowControl w:val="0"/>
        <w:suppressAutoHyphens/>
        <w:autoSpaceDE w:val="0"/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842077">
        <w:rPr>
          <w:rFonts w:ascii="Times New Roman" w:eastAsia="Calibri" w:hAnsi="Times New Roman" w:cs="Times New Roman"/>
          <w:sz w:val="24"/>
          <w:szCs w:val="24"/>
        </w:rPr>
        <w:t>кабинет психолога;</w:t>
      </w:r>
    </w:p>
    <w:p w:rsidR="00FE7686" w:rsidRPr="00842077" w:rsidRDefault="00FE7686" w:rsidP="00FE7686">
      <w:pPr>
        <w:widowControl w:val="0"/>
        <w:suppressAutoHyphens/>
        <w:autoSpaceDE w:val="0"/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842077">
        <w:rPr>
          <w:rFonts w:ascii="Times New Roman" w:eastAsia="Calibri" w:hAnsi="Times New Roman" w:cs="Times New Roman"/>
          <w:sz w:val="24"/>
          <w:szCs w:val="24"/>
        </w:rPr>
        <w:t>кабинеты  логопеда;</w:t>
      </w:r>
    </w:p>
    <w:p w:rsidR="00FE7686" w:rsidRPr="00842077" w:rsidRDefault="00FE7686" w:rsidP="00FE7686">
      <w:pPr>
        <w:widowControl w:val="0"/>
        <w:suppressAutoHyphens/>
        <w:autoSpaceDE w:val="0"/>
        <w:spacing w:after="0"/>
        <w:ind w:left="3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842077">
        <w:rPr>
          <w:rFonts w:ascii="Times New Roman" w:eastAsia="Calibri" w:hAnsi="Times New Roman" w:cs="Times New Roman"/>
          <w:sz w:val="24"/>
          <w:szCs w:val="24"/>
        </w:rPr>
        <w:t>физкультурный зал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FE7686" w:rsidRPr="00095D1B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     - пищеблок</w:t>
      </w:r>
      <w:r w:rsidRPr="00095D1B">
        <w:rPr>
          <w:rFonts w:ascii="Times New Roman" w:eastAsia="Times New Roman" w:hAnsi="Times New Roman"/>
          <w:iCs/>
          <w:sz w:val="24"/>
          <w:szCs w:val="24"/>
          <w:lang w:eastAsia="ru-RU"/>
        </w:rPr>
        <w:t>;</w:t>
      </w:r>
    </w:p>
    <w:p w:rsidR="00FE7686" w:rsidRPr="00095D1B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     - прачечная</w:t>
      </w:r>
      <w:r w:rsidRPr="00095D1B">
        <w:rPr>
          <w:rFonts w:ascii="Times New Roman" w:eastAsia="Times New Roman" w:hAnsi="Times New Roman"/>
          <w:iCs/>
          <w:sz w:val="24"/>
          <w:szCs w:val="24"/>
          <w:lang w:eastAsia="ru-RU"/>
        </w:rPr>
        <w:t>;</w:t>
      </w:r>
    </w:p>
    <w:p w:rsidR="00FE7686" w:rsidRPr="00795327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     - медицинский кабинет</w:t>
      </w:r>
    </w:p>
    <w:p w:rsidR="00FE7686" w:rsidRPr="00842077" w:rsidRDefault="00FE7686" w:rsidP="00FE7686">
      <w:pPr>
        <w:pStyle w:val="a3"/>
        <w:spacing w:before="0" w:beforeAutospacing="0" w:after="0" w:afterAutospacing="0" w:line="276" w:lineRule="auto"/>
        <w:ind w:firstLine="709"/>
        <w:jc w:val="both"/>
        <w:rPr>
          <w:color w:val="auto"/>
        </w:rPr>
      </w:pPr>
      <w:r w:rsidRPr="00842077">
        <w:rPr>
          <w:color w:val="auto"/>
        </w:rPr>
        <w:t xml:space="preserve">К развивающей предметно-пространственной среде, согласно ФГОС </w:t>
      </w:r>
      <w:proofErr w:type="gramStart"/>
      <w:r w:rsidRPr="00842077">
        <w:rPr>
          <w:color w:val="auto"/>
        </w:rPr>
        <w:t>ДО</w:t>
      </w:r>
      <w:proofErr w:type="gramEnd"/>
      <w:r w:rsidRPr="00842077">
        <w:rPr>
          <w:color w:val="auto"/>
        </w:rPr>
        <w:t xml:space="preserve"> относится и </w:t>
      </w:r>
      <w:proofErr w:type="gramStart"/>
      <w:r w:rsidRPr="00842077">
        <w:rPr>
          <w:color w:val="auto"/>
        </w:rPr>
        <w:t>территория</w:t>
      </w:r>
      <w:proofErr w:type="gramEnd"/>
      <w:r w:rsidRPr="00842077">
        <w:rPr>
          <w:color w:val="auto"/>
        </w:rPr>
        <w:t xml:space="preserve"> детского сада, которая также способствует всестороннему развитию детей.</w:t>
      </w:r>
    </w:p>
    <w:p w:rsidR="00FE7686" w:rsidRPr="00842077" w:rsidRDefault="00FE7686" w:rsidP="00FE7686">
      <w:pPr>
        <w:pStyle w:val="a3"/>
        <w:spacing w:before="0" w:beforeAutospacing="0" w:after="0" w:afterAutospacing="0" w:line="276" w:lineRule="auto"/>
        <w:ind w:firstLine="708"/>
        <w:jc w:val="both"/>
        <w:rPr>
          <w:color w:val="auto"/>
        </w:rPr>
      </w:pPr>
      <w:r w:rsidRPr="00842077">
        <w:rPr>
          <w:color w:val="auto"/>
        </w:rPr>
        <w:t>На благоустроенной территории детского сада имеются:</w:t>
      </w:r>
    </w:p>
    <w:p w:rsidR="00FE7686" w:rsidRPr="00842077" w:rsidRDefault="00FE7686" w:rsidP="00FE7686">
      <w:pPr>
        <w:pStyle w:val="a3"/>
        <w:widowControl w:val="0"/>
        <w:numPr>
          <w:ilvl w:val="0"/>
          <w:numId w:val="7"/>
        </w:numPr>
        <w:adjustRightInd w:val="0"/>
        <w:spacing w:before="0" w:beforeAutospacing="0" w:after="0" w:afterAutospacing="0" w:line="276" w:lineRule="auto"/>
        <w:jc w:val="both"/>
        <w:textAlignment w:val="baseline"/>
        <w:rPr>
          <w:color w:val="auto"/>
        </w:rPr>
      </w:pPr>
      <w:r w:rsidRPr="00842077">
        <w:rPr>
          <w:color w:val="auto"/>
        </w:rPr>
        <w:t>групповые прогулочные площадки, оборудованные игровым материалом;</w:t>
      </w:r>
    </w:p>
    <w:p w:rsidR="00FE7686" w:rsidRPr="00842077" w:rsidRDefault="00FE7686" w:rsidP="00FE7686">
      <w:pPr>
        <w:pStyle w:val="a3"/>
        <w:widowControl w:val="0"/>
        <w:numPr>
          <w:ilvl w:val="0"/>
          <w:numId w:val="7"/>
        </w:numPr>
        <w:adjustRightInd w:val="0"/>
        <w:spacing w:before="0" w:beforeAutospacing="0" w:after="0" w:afterAutospacing="0" w:line="276" w:lineRule="auto"/>
        <w:jc w:val="both"/>
        <w:textAlignment w:val="baseline"/>
        <w:rPr>
          <w:color w:val="auto"/>
        </w:rPr>
      </w:pPr>
      <w:r w:rsidRPr="00842077">
        <w:rPr>
          <w:color w:val="auto"/>
        </w:rPr>
        <w:t>теневые веранды;</w:t>
      </w:r>
    </w:p>
    <w:p w:rsidR="00FE7686" w:rsidRPr="00842077" w:rsidRDefault="00FE7686" w:rsidP="00FE7686">
      <w:pPr>
        <w:pStyle w:val="a3"/>
        <w:widowControl w:val="0"/>
        <w:numPr>
          <w:ilvl w:val="0"/>
          <w:numId w:val="7"/>
        </w:numPr>
        <w:adjustRightInd w:val="0"/>
        <w:spacing w:before="0" w:beforeAutospacing="0" w:after="0" w:afterAutospacing="0" w:line="276" w:lineRule="auto"/>
        <w:jc w:val="both"/>
        <w:textAlignment w:val="baseline"/>
        <w:rPr>
          <w:color w:val="auto"/>
        </w:rPr>
      </w:pPr>
      <w:r w:rsidRPr="00842077">
        <w:rPr>
          <w:color w:val="auto"/>
        </w:rPr>
        <w:t>готовится к открытию площадка по обучению детей безопасному поведению на дороге.</w:t>
      </w:r>
    </w:p>
    <w:p w:rsidR="00FE7686" w:rsidRPr="00842077" w:rsidRDefault="00FE7686" w:rsidP="00FE7686">
      <w:pPr>
        <w:pStyle w:val="a3"/>
        <w:spacing w:before="0" w:beforeAutospacing="0" w:after="0" w:afterAutospacing="0" w:line="276" w:lineRule="auto"/>
        <w:ind w:firstLine="708"/>
        <w:jc w:val="both"/>
        <w:rPr>
          <w:color w:val="auto"/>
        </w:rPr>
      </w:pPr>
      <w:r w:rsidRPr="00842077">
        <w:rPr>
          <w:color w:val="auto"/>
        </w:rPr>
        <w:t>В летний период сотрудниками совместно с родителями оформлены клумбы, насажены многолетние и однолетние цветы, кустарники, изготовлены фигуры, которые развивают познавательный интерес детей, являются объектом для проявления речевой и познавательной активности детей.</w:t>
      </w:r>
    </w:p>
    <w:p w:rsidR="00FE7686" w:rsidRPr="004C0250" w:rsidRDefault="00FE7686" w:rsidP="00FE7686">
      <w:pPr>
        <w:pStyle w:val="a3"/>
        <w:spacing w:before="0" w:beforeAutospacing="0" w:after="0" w:afterAutospacing="0" w:line="276" w:lineRule="auto"/>
        <w:ind w:firstLine="708"/>
        <w:jc w:val="both"/>
        <w:rPr>
          <w:color w:val="auto"/>
        </w:rPr>
      </w:pPr>
      <w:proofErr w:type="gramStart"/>
      <w:r w:rsidRPr="00842077">
        <w:rPr>
          <w:color w:val="auto"/>
        </w:rPr>
        <w:t xml:space="preserve">Материально-технические условия и организаторская среда детского сада соответствуют законодательству Российской Федерации и Республики Татарстан, соблюдаются санитарно-эпидемиологические правила и нормативы, правила по охране труда и обеспечивается безопасность жизнедеятельности воспитанников и сотрудников, соблюдаются правила пожарной безопасности (здание детского сада оснащено </w:t>
      </w:r>
      <w:r w:rsidRPr="00842077">
        <w:rPr>
          <w:color w:val="auto"/>
        </w:rPr>
        <w:lastRenderedPageBreak/>
        <w:t xml:space="preserve">противопожарной сигнализацией и системой оповещения в случае пожара, системой </w:t>
      </w:r>
      <w:proofErr w:type="spellStart"/>
      <w:r w:rsidRPr="004C0250">
        <w:rPr>
          <w:color w:val="auto"/>
        </w:rPr>
        <w:t>дымоудаления</w:t>
      </w:r>
      <w:proofErr w:type="spellEnd"/>
      <w:r w:rsidRPr="004C0250">
        <w:rPr>
          <w:color w:val="auto"/>
        </w:rPr>
        <w:t xml:space="preserve">, системой охранной сигнализации, видеонаблюдения и </w:t>
      </w:r>
      <w:proofErr w:type="spellStart"/>
      <w:r w:rsidRPr="004C0250">
        <w:rPr>
          <w:color w:val="auto"/>
        </w:rPr>
        <w:t>видеофиксации</w:t>
      </w:r>
      <w:proofErr w:type="spellEnd"/>
      <w:r w:rsidRPr="004C0250">
        <w:rPr>
          <w:color w:val="auto"/>
        </w:rPr>
        <w:t>).</w:t>
      </w:r>
      <w:proofErr w:type="gramEnd"/>
    </w:p>
    <w:p w:rsidR="00FE7686" w:rsidRDefault="00FE7686" w:rsidP="00FE7686">
      <w:pPr>
        <w:spacing w:after="0"/>
        <w:ind w:firstLine="708"/>
        <w:jc w:val="both"/>
      </w:pPr>
    </w:p>
    <w:p w:rsidR="00FE7686" w:rsidRDefault="00FE7686" w:rsidP="00FE7686">
      <w:pPr>
        <w:pStyle w:val="Default"/>
        <w:spacing w:line="276" w:lineRule="auto"/>
        <w:ind w:left="10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здание ДОУ организован специальный вход для детей–инвалидов и их родителей:</w:t>
      </w:r>
    </w:p>
    <w:p w:rsidR="00FE7686" w:rsidRDefault="00FE7686" w:rsidP="00FE7686">
      <w:pPr>
        <w:pStyle w:val="Default"/>
        <w:numPr>
          <w:ilvl w:val="0"/>
          <w:numId w:val="9"/>
        </w:numPr>
        <w:spacing w:line="276" w:lineRule="auto"/>
        <w:ind w:left="1134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имеется мнемосхема;</w:t>
      </w:r>
    </w:p>
    <w:p w:rsidR="00FE7686" w:rsidRDefault="00FE7686" w:rsidP="00FE7686">
      <w:pPr>
        <w:pStyle w:val="Defaul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установлена кнопка для осуществления вызова персонала;</w:t>
      </w:r>
    </w:p>
    <w:p w:rsidR="00FE7686" w:rsidRDefault="00FE7686" w:rsidP="00FE7686">
      <w:pPr>
        <w:pStyle w:val="Defaul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размещена информационная табличка кнопки вызова персонала;</w:t>
      </w:r>
    </w:p>
    <w:p w:rsidR="00FE7686" w:rsidRDefault="00FE7686" w:rsidP="00FE7686">
      <w:pPr>
        <w:pStyle w:val="Default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размещен маркировочный круг на двери повышенной контрастности на высоте 130 см. от пола;</w:t>
      </w:r>
    </w:p>
    <w:p w:rsidR="00FE7686" w:rsidRPr="00095D1B" w:rsidRDefault="00FE7686" w:rsidP="00FE76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/>
          <w:iCs/>
          <w:sz w:val="24"/>
          <w:szCs w:val="24"/>
          <w:shd w:val="clear" w:color="auto" w:fill="FFFFCC"/>
          <w:lang w:eastAsia="ru-RU"/>
        </w:rPr>
      </w:pPr>
      <w:r w:rsidRPr="0079532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795327">
        <w:rPr>
          <w:rFonts w:ascii="Times New Roman" w:hAnsi="Times New Roman" w:cs="Times New Roman"/>
          <w:sz w:val="24"/>
          <w:szCs w:val="24"/>
        </w:rPr>
        <w:t xml:space="preserve"> </w:t>
      </w:r>
      <w:r w:rsidRPr="00095D1B">
        <w:rPr>
          <w:rFonts w:ascii="Times New Roman" w:eastAsia="Times New Roman" w:hAnsi="Times New Roman"/>
          <w:iCs/>
          <w:sz w:val="24"/>
          <w:szCs w:val="24"/>
          <w:lang w:eastAsia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FE7686" w:rsidRDefault="00FE7686" w:rsidP="00FE768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7686" w:rsidRPr="00FE7686" w:rsidRDefault="00FE7686" w:rsidP="00FE768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686">
        <w:rPr>
          <w:rFonts w:ascii="Times New Roman" w:hAnsi="Times New Roman" w:cs="Times New Roman"/>
          <w:b/>
          <w:sz w:val="24"/>
          <w:szCs w:val="24"/>
        </w:rPr>
        <w:t xml:space="preserve">Оценка </w:t>
      </w:r>
      <w:proofErr w:type="gramStart"/>
      <w:r w:rsidRPr="00FE7686">
        <w:rPr>
          <w:rFonts w:ascii="Times New Roman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FE7686" w:rsidRPr="00795327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327">
        <w:rPr>
          <w:rFonts w:ascii="Times New Roman" w:hAnsi="Times New Roman" w:cs="Times New Roman"/>
          <w:sz w:val="24"/>
          <w:szCs w:val="24"/>
        </w:rPr>
        <w:t xml:space="preserve">         В детском саду утверждено Положение о внутренней системе оценки каче</w:t>
      </w:r>
      <w:r>
        <w:rPr>
          <w:rFonts w:ascii="Times New Roman" w:hAnsi="Times New Roman" w:cs="Times New Roman"/>
          <w:sz w:val="24"/>
          <w:szCs w:val="24"/>
        </w:rPr>
        <w:t>ства образования, Приказ №30</w:t>
      </w:r>
      <w:r w:rsidRPr="00795327">
        <w:rPr>
          <w:rFonts w:ascii="Times New Roman" w:hAnsi="Times New Roman" w:cs="Times New Roman"/>
          <w:sz w:val="24"/>
          <w:szCs w:val="24"/>
        </w:rPr>
        <w:t xml:space="preserve"> от 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95327">
        <w:rPr>
          <w:rFonts w:ascii="Times New Roman" w:hAnsi="Times New Roman" w:cs="Times New Roman"/>
          <w:sz w:val="24"/>
          <w:szCs w:val="24"/>
        </w:rPr>
        <w:t xml:space="preserve">.08.2018 г. Мониторинг качества образовательной деятельности в 2019 году показал хорошую работу педагогического коллектива по всем показателям. </w:t>
      </w:r>
    </w:p>
    <w:p w:rsidR="00FE7686" w:rsidRPr="00795327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327">
        <w:rPr>
          <w:rFonts w:ascii="Times New Roman" w:hAnsi="Times New Roman" w:cs="Times New Roman"/>
          <w:sz w:val="24"/>
          <w:szCs w:val="24"/>
        </w:rPr>
        <w:t xml:space="preserve">       Внутренняя оценка осуществляется мониторингом, контрольными мероприятиями. Контроль в МБДОУ осуществлялся с целью выявления уровня и системы работы дошкольного учреждения, оптимизации и координации работы всех структурных подразделений детского сада для обеспечения качества образовательного процесса. Контроль осуществляется в соответствии с годовым планом в различных формах: оперативный, тематический, фронтальный, предупредительный, сравнительный, итоговый. При этом использовались такие методы, как наблюдение и анализ, беседы, диагностика, проверка планов воспитательно-образовательной работы, работа с родителями. </w:t>
      </w:r>
    </w:p>
    <w:p w:rsidR="00FE7686" w:rsidRDefault="00FE7686" w:rsidP="00FE768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года были проведе</w:t>
      </w:r>
      <w:r w:rsidRPr="00795327">
        <w:rPr>
          <w:rFonts w:ascii="Times New Roman" w:hAnsi="Times New Roman" w:cs="Times New Roman"/>
          <w:sz w:val="24"/>
          <w:szCs w:val="24"/>
        </w:rPr>
        <w:t xml:space="preserve">ны различные виды контроля: </w:t>
      </w:r>
    </w:p>
    <w:p w:rsidR="00FE7686" w:rsidRPr="00FE7686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E7686">
        <w:rPr>
          <w:rFonts w:ascii="Times New Roman" w:hAnsi="Times New Roman" w:cs="Times New Roman"/>
          <w:sz w:val="24"/>
          <w:szCs w:val="24"/>
        </w:rPr>
        <w:t xml:space="preserve">- тематический контроль: </w:t>
      </w:r>
      <w:r w:rsidRPr="00FE7686">
        <w:rPr>
          <w:rFonts w:ascii="Times New Roman" w:hAnsi="Times New Roman" w:cs="Times New Roman"/>
          <w:sz w:val="24"/>
          <w:szCs w:val="24"/>
          <w:shd w:val="clear" w:color="auto" w:fill="FFFFFF"/>
        </w:rPr>
        <w:t>«Речевое</w:t>
      </w:r>
      <w:r w:rsidRPr="00FE7686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E768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развитие</w:t>
      </w:r>
      <w:r w:rsidRPr="00FE7686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E7686">
        <w:rPr>
          <w:rFonts w:ascii="Times New Roman" w:hAnsi="Times New Roman" w:cs="Times New Roman"/>
          <w:sz w:val="24"/>
          <w:szCs w:val="24"/>
          <w:shd w:val="clear" w:color="auto" w:fill="FFFFFF"/>
        </w:rPr>
        <w:t>дошкольников в</w:t>
      </w:r>
      <w:r w:rsidRPr="00FE7686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E7686">
        <w:rPr>
          <w:rFonts w:ascii="Times New Roman" w:hAnsi="Times New Roman" w:cs="Times New Roman"/>
          <w:sz w:val="24"/>
          <w:szCs w:val="24"/>
          <w:shd w:val="clear" w:color="auto" w:fill="FFFFFF"/>
        </w:rPr>
        <w:t>условиях</w:t>
      </w:r>
      <w:r w:rsidRPr="00FE7686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FE768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ДОУ</w:t>
      </w:r>
      <w:r w:rsidRPr="00FE76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»; </w:t>
      </w:r>
      <w:r w:rsidRPr="00FE7686">
        <w:rPr>
          <w:rFonts w:ascii="Times New Roman" w:hAnsi="Times New Roman" w:cs="Times New Roman"/>
          <w:sz w:val="24"/>
          <w:szCs w:val="24"/>
        </w:rPr>
        <w:t xml:space="preserve">«Состояние работы по развитию </w:t>
      </w:r>
      <w:proofErr w:type="spellStart"/>
      <w:r w:rsidRPr="00FE7686">
        <w:rPr>
          <w:rFonts w:ascii="Times New Roman" w:hAnsi="Times New Roman" w:cs="Times New Roman"/>
          <w:sz w:val="24"/>
          <w:szCs w:val="24"/>
        </w:rPr>
        <w:t>изодеятельности</w:t>
      </w:r>
      <w:proofErr w:type="spellEnd"/>
      <w:r w:rsidRPr="00FE7686">
        <w:rPr>
          <w:rFonts w:ascii="Times New Roman" w:hAnsi="Times New Roman" w:cs="Times New Roman"/>
          <w:sz w:val="24"/>
          <w:szCs w:val="24"/>
        </w:rPr>
        <w:t>».</w:t>
      </w:r>
    </w:p>
    <w:p w:rsidR="00FE7686" w:rsidRPr="00FE7686" w:rsidRDefault="00FE7686" w:rsidP="00FE7686">
      <w:pPr>
        <w:pStyle w:val="a6"/>
        <w:spacing w:after="0"/>
        <w:ind w:left="0"/>
        <w:jc w:val="both"/>
        <w:rPr>
          <w:color w:val="auto"/>
        </w:rPr>
      </w:pPr>
      <w:r w:rsidRPr="00FE7686">
        <w:rPr>
          <w:color w:val="auto"/>
        </w:rPr>
        <w:t xml:space="preserve">-  </w:t>
      </w:r>
      <w:proofErr w:type="gramStart"/>
      <w:r w:rsidRPr="00FE7686">
        <w:rPr>
          <w:color w:val="auto"/>
        </w:rPr>
        <w:t>о</w:t>
      </w:r>
      <w:proofErr w:type="gramEnd"/>
      <w:r w:rsidRPr="00FE7686">
        <w:rPr>
          <w:color w:val="auto"/>
        </w:rPr>
        <w:t>перативный контроль ежемесячно;</w:t>
      </w:r>
    </w:p>
    <w:p w:rsidR="00FE7686" w:rsidRPr="00FE7686" w:rsidRDefault="00FE7686" w:rsidP="00FE7686">
      <w:pPr>
        <w:pStyle w:val="a6"/>
        <w:spacing w:after="0"/>
        <w:ind w:left="0"/>
        <w:jc w:val="both"/>
        <w:rPr>
          <w:color w:val="auto"/>
        </w:rPr>
      </w:pPr>
      <w:r w:rsidRPr="00FE7686">
        <w:rPr>
          <w:color w:val="auto"/>
        </w:rPr>
        <w:t>- фронтальный контроль: «Готовность детей подготовительных групп к обучению в школе».</w:t>
      </w:r>
    </w:p>
    <w:p w:rsidR="00FE7686" w:rsidRPr="00795327" w:rsidRDefault="00FE7686" w:rsidP="00FE7686">
      <w:pPr>
        <w:pStyle w:val="a6"/>
        <w:spacing w:after="0"/>
        <w:ind w:left="0"/>
        <w:jc w:val="both"/>
        <w:rPr>
          <w:color w:val="auto"/>
        </w:rPr>
      </w:pPr>
      <w:r w:rsidRPr="00795327">
        <w:rPr>
          <w:color w:val="auto"/>
        </w:rPr>
        <w:t>После проведения контроля педагогам были даны рекомендации.</w:t>
      </w:r>
    </w:p>
    <w:p w:rsidR="00FE7686" w:rsidRPr="00795327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327">
        <w:rPr>
          <w:rFonts w:ascii="Times New Roman" w:hAnsi="Times New Roman" w:cs="Times New Roman"/>
          <w:sz w:val="24"/>
          <w:szCs w:val="24"/>
        </w:rPr>
        <w:t xml:space="preserve">         Вопросы контроля рассматриваются на общих собраниях работников, педагогических советах. С помощью тестов, анкет, бесед изучается уровень педагогической компетентности родителей, их взгляды на воспитание детей, их запросы, желания, потребность родителей в дополнительных образовательных услугах. Периодически изучая уровень удовлетворенности родителей работой ДОУ, корректируются направления сотрудничества с ними. В течени</w:t>
      </w:r>
      <w:proofErr w:type="gramStart"/>
      <w:r w:rsidRPr="00795327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795327">
        <w:rPr>
          <w:rFonts w:ascii="Times New Roman" w:hAnsi="Times New Roman" w:cs="Times New Roman"/>
          <w:sz w:val="24"/>
          <w:szCs w:val="24"/>
        </w:rPr>
        <w:t xml:space="preserve"> учебного года администрацией детского сада проводится анкетирование родителей с целью:</w:t>
      </w:r>
    </w:p>
    <w:p w:rsidR="00FE7686" w:rsidRPr="00795327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327">
        <w:rPr>
          <w:rFonts w:ascii="Times New Roman" w:hAnsi="Times New Roman" w:cs="Times New Roman"/>
          <w:sz w:val="24"/>
          <w:szCs w:val="24"/>
        </w:rPr>
        <w:t xml:space="preserve"> - выявления удовлетворенности родителей образовательной работой, качеством предоставления платных услуг;</w:t>
      </w:r>
    </w:p>
    <w:p w:rsidR="00FE7686" w:rsidRPr="00795327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327">
        <w:rPr>
          <w:rFonts w:ascii="Times New Roman" w:hAnsi="Times New Roman" w:cs="Times New Roman"/>
          <w:sz w:val="24"/>
          <w:szCs w:val="24"/>
        </w:rPr>
        <w:lastRenderedPageBreak/>
        <w:t xml:space="preserve"> - выявления удовлетворенности родителе качеством питания - изучения от</w:t>
      </w:r>
      <w:r>
        <w:rPr>
          <w:rFonts w:ascii="Times New Roman" w:hAnsi="Times New Roman" w:cs="Times New Roman"/>
          <w:sz w:val="24"/>
          <w:szCs w:val="24"/>
        </w:rPr>
        <w:t>ношения родителей к работе ДОУ.</w:t>
      </w:r>
    </w:p>
    <w:p w:rsidR="00FE7686" w:rsidRPr="00795327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327">
        <w:rPr>
          <w:rFonts w:ascii="Times New Roman" w:hAnsi="Times New Roman" w:cs="Times New Roman"/>
          <w:sz w:val="24"/>
          <w:szCs w:val="24"/>
        </w:rPr>
        <w:t xml:space="preserve">         Результаты опроса показывают удовлетворенность родителей качеством предоставляемых образовательных услуг, присмотром и уходом, питанием и т.д</w:t>
      </w:r>
      <w:proofErr w:type="gramStart"/>
      <w:r w:rsidRPr="00795327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</w:p>
    <w:p w:rsidR="00FE7686" w:rsidRPr="00795327" w:rsidRDefault="00FE7686" w:rsidP="00FE76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5327">
        <w:rPr>
          <w:rFonts w:ascii="Times New Roman" w:hAnsi="Times New Roman" w:cs="Times New Roman"/>
          <w:sz w:val="24"/>
          <w:szCs w:val="24"/>
        </w:rPr>
        <w:t xml:space="preserve">        С целью информирования родителей об организации образовательной деятельности в ДОУ оформлены информационные стенды, проводятся совместные мероприятия детей и родителей, праздники, досуги, совместные образовательные проекты. </w:t>
      </w:r>
    </w:p>
    <w:p w:rsidR="00E25588" w:rsidRDefault="00FE7686" w:rsidP="00E25588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588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E25588" w:rsidRDefault="00E25588" w:rsidP="00E25588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Перспективы развития</w:t>
      </w:r>
    </w:p>
    <w:p w:rsidR="00E25588" w:rsidRPr="00E25588" w:rsidRDefault="00E25588" w:rsidP="00E25588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25588" w:rsidRPr="00E25588" w:rsidRDefault="00E25588" w:rsidP="00E255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Проанализировав  выполнение </w:t>
      </w:r>
      <w:proofErr w:type="gramStart"/>
      <w:r w:rsidRPr="00E25588">
        <w:rPr>
          <w:rFonts w:ascii="Times New Roman" w:eastAsia="Calibri" w:hAnsi="Times New Roman" w:cs="Times New Roman"/>
          <w:sz w:val="24"/>
          <w:szCs w:val="24"/>
        </w:rPr>
        <w:t>мероприятий</w:t>
      </w:r>
      <w:proofErr w:type="gramEnd"/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E25588">
        <w:rPr>
          <w:rFonts w:ascii="Times New Roman" w:eastAsia="Calibri" w:hAnsi="Times New Roman" w:cs="Times New Roman"/>
          <w:sz w:val="24"/>
          <w:szCs w:val="24"/>
        </w:rPr>
        <w:t>ланируем</w:t>
      </w:r>
      <w:r w:rsidRPr="00E2558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работу на </w:t>
      </w:r>
      <w:r>
        <w:rPr>
          <w:rFonts w:ascii="Times New Roman" w:hAnsi="Times New Roman" w:cs="Times New Roman"/>
          <w:sz w:val="24"/>
          <w:szCs w:val="24"/>
        </w:rPr>
        <w:t>2020</w:t>
      </w:r>
      <w:r w:rsidRPr="00E25588">
        <w:rPr>
          <w:rFonts w:ascii="Times New Roman" w:eastAsia="Calibri" w:hAnsi="Times New Roman" w:cs="Times New Roman"/>
          <w:sz w:val="24"/>
          <w:szCs w:val="24"/>
        </w:rPr>
        <w:t>год:</w:t>
      </w:r>
    </w:p>
    <w:p w:rsidR="00E25588" w:rsidRPr="00E25588" w:rsidRDefault="00E25588" w:rsidP="00E255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- продолжить  обогащение развивающей предметно-пространственной среды в соответствии с требованиями Федеральных государственных образовательных стандартов дошкольного образования; </w:t>
      </w:r>
    </w:p>
    <w:p w:rsidR="00E25588" w:rsidRPr="00E25588" w:rsidRDefault="00E25588" w:rsidP="00E255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- продолжать работу по реализации  основной  образовательной программы, соответствующую требованиям ФГОС </w:t>
      </w:r>
      <w:proofErr w:type="gramStart"/>
      <w:r w:rsidRPr="00E25588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E25588">
        <w:rPr>
          <w:rFonts w:ascii="Times New Roman" w:eastAsia="Calibri" w:hAnsi="Times New Roman" w:cs="Times New Roman"/>
          <w:sz w:val="24"/>
          <w:szCs w:val="24"/>
        </w:rPr>
        <w:t>;</w:t>
      </w:r>
    </w:p>
    <w:p w:rsidR="00E25588" w:rsidRPr="00E25588" w:rsidRDefault="00E25588" w:rsidP="00E255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- организовать работу </w:t>
      </w:r>
      <w:r>
        <w:rPr>
          <w:rFonts w:ascii="Times New Roman" w:hAnsi="Times New Roman" w:cs="Times New Roman"/>
          <w:sz w:val="24"/>
          <w:szCs w:val="24"/>
        </w:rPr>
        <w:t>детского сада,</w:t>
      </w:r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 как экспериментальной площадки РФ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25588" w:rsidRDefault="00E25588" w:rsidP="00E2558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5588">
        <w:rPr>
          <w:rFonts w:ascii="Times New Roman" w:eastAsia="Calibri" w:hAnsi="Times New Roman" w:cs="Times New Roman"/>
          <w:sz w:val="24"/>
          <w:szCs w:val="24"/>
        </w:rPr>
        <w:t>- ввести в работу инновационные педагогические технологии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25588" w:rsidRPr="00E25588" w:rsidRDefault="00E25588" w:rsidP="00E255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- продолжать  систему работы по </w:t>
      </w:r>
      <w:r>
        <w:rPr>
          <w:rFonts w:ascii="Times New Roman" w:hAnsi="Times New Roman" w:cs="Times New Roman"/>
          <w:sz w:val="24"/>
          <w:szCs w:val="24"/>
        </w:rPr>
        <w:t>ранней профориентации</w:t>
      </w:r>
      <w:r w:rsidRPr="00E25588">
        <w:rPr>
          <w:rFonts w:ascii="Times New Roman" w:eastAsia="Calibri" w:hAnsi="Times New Roman" w:cs="Times New Roman"/>
          <w:sz w:val="24"/>
          <w:szCs w:val="24"/>
        </w:rPr>
        <w:t xml:space="preserve"> воспитанников;</w:t>
      </w:r>
    </w:p>
    <w:p w:rsidR="00E25588" w:rsidRPr="00E25588" w:rsidRDefault="00E25588" w:rsidP="00E25588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5588">
        <w:rPr>
          <w:rFonts w:ascii="Times New Roman" w:eastAsia="Calibri" w:hAnsi="Times New Roman" w:cs="Times New Roman"/>
          <w:sz w:val="24"/>
          <w:szCs w:val="24"/>
        </w:rPr>
        <w:t>- повысить уровень квалификации педагогических работников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25588" w:rsidRPr="00E25588" w:rsidRDefault="00E25588" w:rsidP="00E255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7686" w:rsidRPr="00E25588" w:rsidRDefault="00FE7686" w:rsidP="00E25588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25588">
        <w:rPr>
          <w:rFonts w:ascii="Times New Roman" w:hAnsi="Times New Roman" w:cs="Times New Roman"/>
          <w:sz w:val="24"/>
          <w:szCs w:val="24"/>
        </w:rPr>
        <w:t xml:space="preserve"> </w:t>
      </w:r>
      <w:r w:rsidRPr="00E2558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Вывод</w:t>
      </w:r>
      <w:r w:rsidRPr="00E255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  <w:r w:rsidR="00E25588" w:rsidRPr="00E2558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25588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FE7686" w:rsidRPr="00E25588" w:rsidRDefault="00FE7686" w:rsidP="00E255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ab/>
        <w:t xml:space="preserve">Анализ </w:t>
      </w:r>
      <w:r w:rsid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деятельности у</w:t>
      </w:r>
      <w:r w:rsidRP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казывает на то, что МБДОУ №159 </w:t>
      </w:r>
      <w:r w:rsidR="00E25588" w:rsidRPr="00E25588">
        <w:rPr>
          <w:rFonts w:ascii="Times New Roman" w:eastAsia="Calibri" w:hAnsi="Times New Roman" w:cs="Times New Roman"/>
          <w:sz w:val="24"/>
          <w:szCs w:val="24"/>
        </w:rPr>
        <w:t>находится в режиме развития</w:t>
      </w:r>
      <w:r w:rsidR="00E25588" w:rsidRP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 </w:t>
      </w:r>
      <w:r w:rsidRP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имеет достаточную инфраструктуру, которая соответствует требованиям</w:t>
      </w:r>
      <w:r w:rsidRPr="00E255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anchor="/document/99/499023522/" w:history="1">
        <w:r w:rsidRPr="00E2558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СанПиН</w:t>
        </w:r>
        <w:proofErr w:type="gramStart"/>
        <w:r w:rsidRPr="00E2558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</w:t>
        </w:r>
        <w:proofErr w:type="gramEnd"/>
        <w:r w:rsidRPr="00E2558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.4.1.3049-13</w:t>
        </w:r>
      </w:hyperlink>
      <w:r w:rsidR="00E2558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FE7686" w:rsidRPr="00E25588" w:rsidRDefault="00FE7686" w:rsidP="00E255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ab/>
        <w:t xml:space="preserve">Детский сад укомплектован достаточным количеством педагогических и иных </w:t>
      </w:r>
    </w:p>
    <w:p w:rsidR="00FE7686" w:rsidRPr="00E25588" w:rsidRDefault="00FE7686" w:rsidP="00E255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E255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работников, которые регулярно проходят повышение квалификации, что в будущем должно обеспечить результативность образовательной деятельности.</w:t>
      </w:r>
    </w:p>
    <w:p w:rsidR="00FE7686" w:rsidRPr="00E25588" w:rsidRDefault="00FE7686" w:rsidP="00E2558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7686" w:rsidRDefault="00FE7686" w:rsidP="00E25588">
      <w:pPr>
        <w:spacing w:after="0"/>
        <w:jc w:val="center"/>
        <w:rPr>
          <w:b/>
          <w:sz w:val="28"/>
          <w:szCs w:val="28"/>
        </w:rPr>
      </w:pPr>
    </w:p>
    <w:p w:rsidR="00FE7686" w:rsidRPr="001402B0" w:rsidRDefault="00FE7686" w:rsidP="00FE7686">
      <w:pPr>
        <w:spacing w:after="0"/>
        <w:jc w:val="both"/>
      </w:pPr>
    </w:p>
    <w:p w:rsidR="00FE7686" w:rsidRPr="00C07D36" w:rsidRDefault="00FE7686" w:rsidP="00FE7686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Заведующий МБДОУ №159                                              </w:t>
      </w:r>
      <w:proofErr w:type="spellStart"/>
      <w:r>
        <w:rPr>
          <w:rFonts w:ascii="Times New Roman" w:eastAsia="Calibri" w:hAnsi="Times New Roman" w:cs="Times New Roman"/>
        </w:rPr>
        <w:t>Л.Н.Гаффарова</w:t>
      </w:r>
      <w:proofErr w:type="spellEnd"/>
    </w:p>
    <w:p w:rsidR="00FE7686" w:rsidRDefault="00FE7686" w:rsidP="00FE7686"/>
    <w:p w:rsidR="006B5DEB" w:rsidRDefault="006B5DEB"/>
    <w:sectPr w:rsidR="006B5DEB" w:rsidSect="00370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3B726B5"/>
    <w:multiLevelType w:val="hybridMultilevel"/>
    <w:tmpl w:val="596629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844E36"/>
    <w:multiLevelType w:val="multilevel"/>
    <w:tmpl w:val="83DCF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42697D"/>
    <w:multiLevelType w:val="hybridMultilevel"/>
    <w:tmpl w:val="F74A70B6"/>
    <w:lvl w:ilvl="0" w:tplc="0419000B">
      <w:start w:val="1"/>
      <w:numFmt w:val="bullet"/>
      <w:lvlText w:val=""/>
      <w:lvlJc w:val="left"/>
      <w:pPr>
        <w:ind w:left="768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8" w:hanging="360"/>
      </w:pPr>
      <w:rPr>
        <w:rFonts w:ascii="Wingdings" w:hAnsi="Wingdings" w:cs="Wingdings" w:hint="default"/>
      </w:rPr>
    </w:lvl>
  </w:abstractNum>
  <w:abstractNum w:abstractNumId="4">
    <w:nsid w:val="1FFE7B38"/>
    <w:multiLevelType w:val="hybridMultilevel"/>
    <w:tmpl w:val="50F09A84"/>
    <w:lvl w:ilvl="0" w:tplc="04190011">
      <w:start w:val="1"/>
      <w:numFmt w:val="decimal"/>
      <w:lvlText w:val="%1)"/>
      <w:lvlJc w:val="left"/>
      <w:pPr>
        <w:ind w:left="1200" w:hanging="360"/>
      </w:pPr>
    </w:lvl>
    <w:lvl w:ilvl="1" w:tplc="04190019">
      <w:start w:val="1"/>
      <w:numFmt w:val="lowerLetter"/>
      <w:lvlText w:val="%2."/>
      <w:lvlJc w:val="left"/>
      <w:pPr>
        <w:ind w:left="1920" w:hanging="360"/>
      </w:pPr>
    </w:lvl>
    <w:lvl w:ilvl="2" w:tplc="0419001B">
      <w:start w:val="1"/>
      <w:numFmt w:val="lowerRoman"/>
      <w:lvlText w:val="%3."/>
      <w:lvlJc w:val="right"/>
      <w:pPr>
        <w:ind w:left="2640" w:hanging="180"/>
      </w:pPr>
    </w:lvl>
    <w:lvl w:ilvl="3" w:tplc="0419000F">
      <w:start w:val="1"/>
      <w:numFmt w:val="decimal"/>
      <w:lvlText w:val="%4."/>
      <w:lvlJc w:val="left"/>
      <w:pPr>
        <w:ind w:left="3360" w:hanging="360"/>
      </w:pPr>
    </w:lvl>
    <w:lvl w:ilvl="4" w:tplc="04190019">
      <w:start w:val="1"/>
      <w:numFmt w:val="lowerLetter"/>
      <w:lvlText w:val="%5."/>
      <w:lvlJc w:val="left"/>
      <w:pPr>
        <w:ind w:left="4080" w:hanging="360"/>
      </w:pPr>
    </w:lvl>
    <w:lvl w:ilvl="5" w:tplc="0419001B">
      <w:start w:val="1"/>
      <w:numFmt w:val="lowerRoman"/>
      <w:lvlText w:val="%6."/>
      <w:lvlJc w:val="right"/>
      <w:pPr>
        <w:ind w:left="4800" w:hanging="180"/>
      </w:pPr>
    </w:lvl>
    <w:lvl w:ilvl="6" w:tplc="0419000F">
      <w:start w:val="1"/>
      <w:numFmt w:val="decimal"/>
      <w:lvlText w:val="%7."/>
      <w:lvlJc w:val="left"/>
      <w:pPr>
        <w:ind w:left="5520" w:hanging="360"/>
      </w:pPr>
    </w:lvl>
    <w:lvl w:ilvl="7" w:tplc="04190019">
      <w:start w:val="1"/>
      <w:numFmt w:val="lowerLetter"/>
      <w:lvlText w:val="%8."/>
      <w:lvlJc w:val="left"/>
      <w:pPr>
        <w:ind w:left="6240" w:hanging="360"/>
      </w:pPr>
    </w:lvl>
    <w:lvl w:ilvl="8" w:tplc="0419001B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B482386"/>
    <w:multiLevelType w:val="hybridMultilevel"/>
    <w:tmpl w:val="04347AE4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6">
    <w:nsid w:val="33A3234C"/>
    <w:multiLevelType w:val="hybridMultilevel"/>
    <w:tmpl w:val="E124C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2B3877"/>
    <w:multiLevelType w:val="hybridMultilevel"/>
    <w:tmpl w:val="48069FB4"/>
    <w:lvl w:ilvl="0" w:tplc="04190007">
      <w:start w:val="1"/>
      <w:numFmt w:val="bullet"/>
      <w:lvlText w:val=""/>
      <w:lvlJc w:val="left"/>
      <w:pPr>
        <w:ind w:left="22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9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6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3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5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85" w:hanging="360"/>
      </w:pPr>
      <w:rPr>
        <w:rFonts w:ascii="Wingdings" w:hAnsi="Wingdings" w:cs="Wingdings" w:hint="default"/>
      </w:rPr>
    </w:lvl>
  </w:abstractNum>
  <w:abstractNum w:abstractNumId="8">
    <w:nsid w:val="62C56870"/>
    <w:multiLevelType w:val="hybridMultilevel"/>
    <w:tmpl w:val="BEAEC6E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8"/>
  </w:num>
  <w:num w:numId="5">
    <w:abstractNumId w:val="1"/>
  </w:num>
  <w:num w:numId="6">
    <w:abstractNumId w:val="6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7686"/>
    <w:rsid w:val="003A1E47"/>
    <w:rsid w:val="003C1637"/>
    <w:rsid w:val="006B5DEB"/>
    <w:rsid w:val="00827901"/>
    <w:rsid w:val="00E25588"/>
    <w:rsid w:val="00FE7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E7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E7686"/>
  </w:style>
  <w:style w:type="paragraph" w:customStyle="1" w:styleId="Default">
    <w:name w:val="Default"/>
    <w:rsid w:val="00FE768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styleId="a4">
    <w:name w:val="Hyperlink"/>
    <w:basedOn w:val="a0"/>
    <w:uiPriority w:val="99"/>
    <w:rsid w:val="00FE7686"/>
    <w:rPr>
      <w:color w:val="0000FF"/>
      <w:u w:val="single"/>
    </w:rPr>
  </w:style>
  <w:style w:type="table" w:styleId="a5">
    <w:name w:val="Table Grid"/>
    <w:basedOn w:val="a1"/>
    <w:uiPriority w:val="59"/>
    <w:rsid w:val="00FE7686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E7686"/>
    <w:pPr>
      <w:ind w:left="720"/>
    </w:pPr>
    <w:rPr>
      <w:rFonts w:ascii="Times New Roman" w:eastAsia="Calibri" w:hAnsi="Times New Roman" w:cs="Times New Roman"/>
      <w:color w:val="C6D9F1"/>
      <w:sz w:val="24"/>
      <w:szCs w:val="24"/>
    </w:rPr>
  </w:style>
  <w:style w:type="character" w:customStyle="1" w:styleId="s4">
    <w:name w:val="s4"/>
    <w:uiPriority w:val="99"/>
    <w:rsid w:val="00FE7686"/>
  </w:style>
  <w:style w:type="paragraph" w:customStyle="1" w:styleId="1">
    <w:name w:val="Без интервала1"/>
    <w:uiPriority w:val="99"/>
    <w:rsid w:val="00FE7686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ParagraphStyle">
    <w:name w:val="Paragraph Style"/>
    <w:uiPriority w:val="99"/>
    <w:rsid w:val="00FE768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ru-RU"/>
    </w:rPr>
  </w:style>
  <w:style w:type="paragraph" w:customStyle="1" w:styleId="pc">
    <w:name w:val="pc"/>
    <w:basedOn w:val="a"/>
    <w:rsid w:val="00FE7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FE7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FE768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rsid w:val="00FE768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Нормальный (таблица)"/>
    <w:basedOn w:val="a"/>
    <w:next w:val="a"/>
    <w:rsid w:val="003A1E4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rsid w:val="003A1E4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andia.ru/text/category/razvitie_rebenka/" TargetMode="External"/><Relationship Id="rId5" Type="http://schemas.openxmlformats.org/officeDocument/2006/relationships/hyperlink" Target="mailto:Ds159.kzn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4516</Words>
  <Characters>25743</Characters>
  <Application>Microsoft Office Word</Application>
  <DocSecurity>0</DocSecurity>
  <Lines>214</Lines>
  <Paragraphs>60</Paragraphs>
  <ScaleCrop>false</ScaleCrop>
  <Company>Gazprom transgaz Kazan</Company>
  <LinksUpToDate>false</LinksUpToDate>
  <CharactersWithSpaces>30199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2020-06-10T13:31:00Z</dcterms:created>
  <dcterms:modified xsi:type="dcterms:W3CDTF">2020-06-10T13:48:00Z</dcterms:modified>
</cp:coreProperties>
</file>